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729AC" w14:textId="2F9E0A61" w:rsidR="00576E45" w:rsidRDefault="00A319D9" w:rsidP="005E15CD">
      <w:pPr>
        <w:jc w:val="right"/>
      </w:pPr>
      <w:r w:rsidRPr="006D7661">
        <w:rPr>
          <w:rFonts w:cstheme="minorHAnsi"/>
        </w:rPr>
        <w:t>Biała Podlaska</w:t>
      </w:r>
      <w:r w:rsidR="00576E45" w:rsidRPr="000463F5">
        <w:t xml:space="preserve">, </w:t>
      </w:r>
      <w:r w:rsidR="003E16C6">
        <w:t>3</w:t>
      </w:r>
      <w:r w:rsidR="00576E45" w:rsidRPr="000463F5">
        <w:t xml:space="preserve"> </w:t>
      </w:r>
      <w:r w:rsidR="003E16C6">
        <w:t>sierpień</w:t>
      </w:r>
      <w:r w:rsidR="00C914FA" w:rsidRPr="000463F5">
        <w:t xml:space="preserve"> </w:t>
      </w:r>
      <w:r w:rsidR="00576E45" w:rsidRPr="000463F5">
        <w:t xml:space="preserve"> 20</w:t>
      </w:r>
      <w:r w:rsidR="00C914FA" w:rsidRPr="000463F5">
        <w:t>2</w:t>
      </w:r>
      <w:r w:rsidR="0065381A" w:rsidRPr="000463F5">
        <w:t>2</w:t>
      </w:r>
      <w:r w:rsidR="00576E45" w:rsidRPr="000463F5">
        <w:t xml:space="preserve"> r.</w:t>
      </w:r>
    </w:p>
    <w:p w14:paraId="25E525BB" w14:textId="3342AABB" w:rsidR="005E15CD" w:rsidRDefault="005E15CD" w:rsidP="00825E3E">
      <w:pPr>
        <w:rPr>
          <w:b/>
          <w:bCs/>
          <w:sz w:val="10"/>
          <w:szCs w:val="10"/>
        </w:rPr>
      </w:pPr>
    </w:p>
    <w:p w14:paraId="1F9CA778" w14:textId="77777777" w:rsidR="0065381A" w:rsidRPr="005E15CD" w:rsidRDefault="0065381A" w:rsidP="00576E45">
      <w:pPr>
        <w:jc w:val="center"/>
        <w:rPr>
          <w:b/>
          <w:bCs/>
          <w:sz w:val="10"/>
          <w:szCs w:val="10"/>
        </w:rPr>
      </w:pPr>
    </w:p>
    <w:p w14:paraId="72BB8EA0" w14:textId="16D5DF53" w:rsidR="00576E45" w:rsidRPr="00A57B81" w:rsidRDefault="00576E45" w:rsidP="00576E45">
      <w:pPr>
        <w:jc w:val="center"/>
        <w:rPr>
          <w:b/>
          <w:bCs/>
          <w:sz w:val="28"/>
          <w:szCs w:val="28"/>
        </w:rPr>
      </w:pPr>
      <w:r w:rsidRPr="00A57B81">
        <w:rPr>
          <w:b/>
          <w:bCs/>
          <w:sz w:val="28"/>
          <w:szCs w:val="28"/>
        </w:rPr>
        <w:t>ZAPYTANIE OFERTOWE</w:t>
      </w:r>
    </w:p>
    <w:p w14:paraId="4FE742EC" w14:textId="77777777" w:rsidR="008B580C" w:rsidRPr="005E15CD" w:rsidRDefault="008B580C" w:rsidP="00576E45">
      <w:pPr>
        <w:jc w:val="center"/>
        <w:rPr>
          <w:sz w:val="10"/>
          <w:szCs w:val="10"/>
        </w:rPr>
      </w:pPr>
    </w:p>
    <w:p w14:paraId="0FD08D7D" w14:textId="1B7D28F8" w:rsidR="00576E45" w:rsidRPr="00A319D9" w:rsidRDefault="0065381A" w:rsidP="00A319D9">
      <w:pPr>
        <w:spacing w:before="120"/>
        <w:jc w:val="both"/>
        <w:rPr>
          <w:rFonts w:cstheme="minorHAnsi"/>
        </w:rPr>
      </w:pPr>
      <w:r>
        <w:rPr>
          <w:rFonts w:cstheme="minorHAnsi"/>
        </w:rPr>
        <w:t>W</w:t>
      </w:r>
      <w:r w:rsidRPr="009149D3">
        <w:rPr>
          <w:rFonts w:cstheme="minorHAnsi"/>
        </w:rPr>
        <w:t xml:space="preserve"> związku z uzyskaniem dofinansowania na realizację projektu "</w:t>
      </w:r>
      <w:r w:rsidR="00A319D9" w:rsidRPr="0025070A">
        <w:rPr>
          <w:rFonts w:cstheme="minorHAnsi"/>
          <w:i/>
        </w:rPr>
        <w:t xml:space="preserve">Zwiększenie konkurencyjności przedsiębiorstwa SOFTSOUND PIOTR RUSAKOWICZ dzięki ekspansji na rynki zagraniczne” </w:t>
      </w:r>
      <w:r w:rsidR="00A319D9" w:rsidRPr="0025070A">
        <w:rPr>
          <w:rFonts w:cstheme="minorHAnsi"/>
        </w:rPr>
        <w:t xml:space="preserve">wdrożonego w ramach Programu Operacyjnego Polska Wschodnia, oś priorytetowa 1 Przedsiębiorcza Polska Wschodnia, działanie 1.2 Internacjonalizacja MŚP firma </w:t>
      </w:r>
      <w:r w:rsidR="00DA0B82" w:rsidRPr="00DA0B82">
        <w:rPr>
          <w:rFonts w:cstheme="minorHAnsi"/>
        </w:rPr>
        <w:t>SOFTSOUND PIOTR RUSAKOWICZ</w:t>
      </w:r>
      <w:r w:rsidR="00DA0B82" w:rsidRPr="0025070A">
        <w:rPr>
          <w:rFonts w:cstheme="minorHAnsi"/>
          <w:i/>
        </w:rPr>
        <w:t xml:space="preserve"> </w:t>
      </w:r>
      <w:r w:rsidR="00A319D9" w:rsidRPr="0025070A">
        <w:rPr>
          <w:rFonts w:cstheme="minorHAnsi"/>
        </w:rPr>
        <w:t>poszukuje Wykonawcy następujących usług:</w:t>
      </w:r>
      <w:r w:rsidR="00A319D9">
        <w:rPr>
          <w:rFonts w:cstheme="minorHAnsi"/>
        </w:rPr>
        <w:t xml:space="preserve"> </w:t>
      </w:r>
    </w:p>
    <w:p w14:paraId="67561FF4" w14:textId="2B2029C9" w:rsidR="008B580C" w:rsidRPr="00E45B0A" w:rsidRDefault="008B580C" w:rsidP="008B580C">
      <w:pPr>
        <w:pStyle w:val="Akapitzlist"/>
        <w:numPr>
          <w:ilvl w:val="0"/>
          <w:numId w:val="1"/>
        </w:numPr>
        <w:jc w:val="both"/>
        <w:rPr>
          <w:b/>
          <w:bCs/>
        </w:rPr>
      </w:pPr>
      <w:r w:rsidRPr="00E45B0A">
        <w:rPr>
          <w:b/>
          <w:bCs/>
        </w:rPr>
        <w:t>ZAMAWIAJĄCY</w:t>
      </w:r>
    </w:p>
    <w:p w14:paraId="6B1DA3F0" w14:textId="77777777" w:rsidR="00A319D9" w:rsidRPr="00A319D9" w:rsidRDefault="00A319D9" w:rsidP="00A319D9">
      <w:pPr>
        <w:pStyle w:val="Bezodstpw"/>
        <w:rPr>
          <w:b/>
          <w:bCs/>
        </w:rPr>
      </w:pPr>
      <w:r w:rsidRPr="00A319D9">
        <w:rPr>
          <w:b/>
          <w:bCs/>
        </w:rPr>
        <w:t xml:space="preserve">SOFTSOUND Piotr Rusakowicz </w:t>
      </w:r>
    </w:p>
    <w:p w14:paraId="6B2710F1" w14:textId="77777777" w:rsidR="00A319D9" w:rsidRPr="00A319D9" w:rsidRDefault="00A319D9" w:rsidP="00A319D9">
      <w:pPr>
        <w:pStyle w:val="Bezodstpw"/>
      </w:pPr>
      <w:r w:rsidRPr="00A319D9">
        <w:t>Ul. Okopowa 188/39</w:t>
      </w:r>
    </w:p>
    <w:p w14:paraId="54C1D6F9" w14:textId="77777777" w:rsidR="00A319D9" w:rsidRPr="00A319D9" w:rsidRDefault="00A319D9" w:rsidP="00A319D9">
      <w:pPr>
        <w:pStyle w:val="Bezodstpw"/>
      </w:pPr>
      <w:r w:rsidRPr="00A319D9">
        <w:t xml:space="preserve">21-500 Biała Podlaska </w:t>
      </w:r>
    </w:p>
    <w:p w14:paraId="2B60FE2D" w14:textId="77777777" w:rsidR="00A319D9" w:rsidRPr="00A319D9" w:rsidRDefault="00A319D9" w:rsidP="00A319D9">
      <w:pPr>
        <w:pStyle w:val="Bezodstpw"/>
      </w:pPr>
      <w:r w:rsidRPr="00A319D9">
        <w:t>NIP: 5372571612 REGON: 361314990</w:t>
      </w:r>
    </w:p>
    <w:p w14:paraId="505F26E1" w14:textId="6D6365A5" w:rsidR="00CE038D" w:rsidRDefault="00CE038D" w:rsidP="00E45B0A">
      <w:pPr>
        <w:spacing w:after="0"/>
        <w:jc w:val="both"/>
      </w:pPr>
    </w:p>
    <w:p w14:paraId="193F57F7" w14:textId="45149D8F" w:rsidR="00CE038D" w:rsidRPr="00CE038D" w:rsidRDefault="00CE038D" w:rsidP="00CE038D">
      <w:pPr>
        <w:pStyle w:val="Akapitzlist"/>
        <w:numPr>
          <w:ilvl w:val="0"/>
          <w:numId w:val="1"/>
        </w:numPr>
        <w:spacing w:after="0"/>
        <w:jc w:val="both"/>
        <w:rPr>
          <w:b/>
          <w:bCs/>
        </w:rPr>
      </w:pPr>
      <w:r w:rsidRPr="00CE038D">
        <w:rPr>
          <w:b/>
          <w:bCs/>
        </w:rPr>
        <w:t>KOD CPV</w:t>
      </w:r>
    </w:p>
    <w:p w14:paraId="42ED51B0" w14:textId="3C8F0DFA" w:rsidR="00CE038D" w:rsidRDefault="00CE038D" w:rsidP="00CE038D">
      <w:pPr>
        <w:spacing w:after="0"/>
        <w:jc w:val="both"/>
      </w:pPr>
    </w:p>
    <w:p w14:paraId="6BB2F333" w14:textId="1E42D15B" w:rsidR="00A319D9" w:rsidRDefault="00A319D9" w:rsidP="00BC67A0">
      <w:pPr>
        <w:pStyle w:val="Bezodstpw"/>
      </w:pPr>
      <w:r w:rsidRPr="00164E5C">
        <w:t>79411100-9 - Usługi doradcze w zakresie rozwoju działalności gospodarczej</w:t>
      </w:r>
    </w:p>
    <w:p w14:paraId="04665599" w14:textId="25636E72" w:rsidR="00BC67A0" w:rsidRPr="00BC67A0" w:rsidRDefault="00BC67A0" w:rsidP="00BC67A0">
      <w:pPr>
        <w:pStyle w:val="Bezodstpw"/>
        <w:rPr>
          <w:rFonts w:cstheme="minorHAnsi"/>
        </w:rPr>
      </w:pPr>
      <w:r w:rsidRPr="00183BCD">
        <w:rPr>
          <w:rFonts w:cstheme="minorHAnsi"/>
        </w:rPr>
        <w:t>79000000-4 </w:t>
      </w:r>
      <w:r>
        <w:rPr>
          <w:rFonts w:cstheme="minorHAnsi"/>
        </w:rPr>
        <w:t xml:space="preserve">- </w:t>
      </w:r>
      <w:r w:rsidRPr="00183BCD">
        <w:rPr>
          <w:rFonts w:cstheme="minorHAnsi"/>
        </w:rPr>
        <w:t>Usługi biznesowe: prawnicze, marketingowe, konsultingowe, rekrutacji, drukowania i</w:t>
      </w:r>
      <w:r>
        <w:rPr>
          <w:rFonts w:cstheme="minorHAnsi"/>
        </w:rPr>
        <w:t> </w:t>
      </w:r>
      <w:r w:rsidRPr="00183BCD">
        <w:rPr>
          <w:rFonts w:cstheme="minorHAnsi"/>
        </w:rPr>
        <w:t>zabezpieczania</w:t>
      </w:r>
    </w:p>
    <w:p w14:paraId="776ED65A" w14:textId="77777777" w:rsidR="00B57962" w:rsidRPr="00B57962" w:rsidRDefault="00B57962" w:rsidP="00BC67A0">
      <w:pPr>
        <w:pStyle w:val="Bezodstpw"/>
      </w:pPr>
      <w:r w:rsidRPr="00B57962">
        <w:t>79822500-7  </w:t>
      </w:r>
      <w:r>
        <w:t xml:space="preserve">- </w:t>
      </w:r>
      <w:r w:rsidRPr="00B57962">
        <w:t>Usługi projektów graficznych</w:t>
      </w:r>
    </w:p>
    <w:p w14:paraId="19AB7CD8" w14:textId="62E12CC7" w:rsidR="00E45B0A" w:rsidRDefault="00E45B0A" w:rsidP="00E45B0A">
      <w:pPr>
        <w:spacing w:after="0"/>
        <w:jc w:val="both"/>
      </w:pPr>
    </w:p>
    <w:p w14:paraId="259D9306" w14:textId="0C695093" w:rsidR="007E4034" w:rsidRPr="007E4034" w:rsidRDefault="00E45B0A" w:rsidP="007E4034">
      <w:pPr>
        <w:pStyle w:val="Akapitzlist"/>
        <w:numPr>
          <w:ilvl w:val="0"/>
          <w:numId w:val="1"/>
        </w:numPr>
        <w:spacing w:after="0"/>
        <w:jc w:val="both"/>
        <w:rPr>
          <w:b/>
          <w:bCs/>
        </w:rPr>
      </w:pPr>
      <w:r w:rsidRPr="00E45B0A">
        <w:rPr>
          <w:b/>
          <w:bCs/>
        </w:rPr>
        <w:t>PRZEDMIOT ZAMÓWIENIA</w:t>
      </w:r>
    </w:p>
    <w:p w14:paraId="586DFEA9" w14:textId="661970FC" w:rsidR="00B57962" w:rsidRDefault="00B57962" w:rsidP="00B57962">
      <w:pPr>
        <w:pStyle w:val="Bezodstpw"/>
        <w:rPr>
          <w:rFonts w:cstheme="minorHAnsi"/>
          <w:b/>
          <w:bCs/>
          <w:color w:val="0070C0"/>
        </w:rPr>
      </w:pPr>
      <w:r w:rsidRPr="0040194A">
        <w:rPr>
          <w:rFonts w:cstheme="minorHAnsi"/>
          <w:b/>
          <w:bCs/>
          <w:color w:val="0070C0"/>
        </w:rPr>
        <w:t>Przygotowanie projektu i wizualizacji studia nagrań</w:t>
      </w:r>
      <w:r>
        <w:rPr>
          <w:rFonts w:cstheme="minorHAnsi"/>
          <w:b/>
          <w:bCs/>
          <w:color w:val="0070C0"/>
        </w:rPr>
        <w:t xml:space="preserve"> dla </w:t>
      </w:r>
      <w:r w:rsidRPr="00B57962">
        <w:rPr>
          <w:rFonts w:cstheme="minorHAnsi"/>
          <w:b/>
          <w:bCs/>
          <w:color w:val="0070C0"/>
        </w:rPr>
        <w:t xml:space="preserve">SOFTSOUND Piotr Rusakowicz </w:t>
      </w:r>
    </w:p>
    <w:p w14:paraId="791066DC" w14:textId="77777777" w:rsidR="00B57962" w:rsidRPr="00B57962" w:rsidRDefault="00B57962" w:rsidP="00B57962">
      <w:pPr>
        <w:pStyle w:val="Bezodstpw"/>
        <w:rPr>
          <w:rFonts w:cstheme="minorHAnsi"/>
          <w:b/>
          <w:bCs/>
          <w:color w:val="0070C0"/>
        </w:rPr>
      </w:pPr>
    </w:p>
    <w:p w14:paraId="4B81088F" w14:textId="4C21C1C5" w:rsidR="00B57962" w:rsidRPr="00B57962" w:rsidRDefault="00B57962" w:rsidP="00B57962">
      <w:pPr>
        <w:autoSpaceDE w:val="0"/>
        <w:autoSpaceDN w:val="0"/>
        <w:adjustRightInd w:val="0"/>
        <w:jc w:val="both"/>
        <w:rPr>
          <w:rFonts w:cstheme="minorHAnsi"/>
        </w:rPr>
      </w:pPr>
      <w:r w:rsidRPr="000F6332">
        <w:rPr>
          <w:rFonts w:cstheme="minorHAnsi"/>
        </w:rPr>
        <w:t>Celem Zamawiającego jest uzyskanie efektown</w:t>
      </w:r>
      <w:r>
        <w:rPr>
          <w:rFonts w:cstheme="minorHAnsi"/>
        </w:rPr>
        <w:t>ego</w:t>
      </w:r>
      <w:r w:rsidRPr="000F6332">
        <w:rPr>
          <w:rFonts w:cstheme="minorHAnsi"/>
        </w:rPr>
        <w:t xml:space="preserve"> wizualnie </w:t>
      </w:r>
      <w:r>
        <w:rPr>
          <w:rFonts w:cstheme="minorHAnsi"/>
        </w:rPr>
        <w:t>studia</w:t>
      </w:r>
      <w:r w:rsidRPr="000F6332">
        <w:rPr>
          <w:rFonts w:cstheme="minorHAnsi"/>
        </w:rPr>
        <w:t>, w który</w:t>
      </w:r>
      <w:r>
        <w:rPr>
          <w:rFonts w:cstheme="minorHAnsi"/>
        </w:rPr>
        <w:t>m</w:t>
      </w:r>
      <w:r w:rsidRPr="000F6332">
        <w:rPr>
          <w:rFonts w:cstheme="minorHAnsi"/>
        </w:rPr>
        <w:t xml:space="preserve"> będzie możliwe zorganizowanie ciekawej i dynamicznej realizacji video, transmisji online oraz wydarzeń hybrydowych (z</w:t>
      </w:r>
      <w:r>
        <w:rPr>
          <w:rFonts w:cstheme="minorHAnsi"/>
        </w:rPr>
        <w:t> </w:t>
      </w:r>
      <w:r w:rsidRPr="000F6332">
        <w:rPr>
          <w:rFonts w:cstheme="minorHAnsi"/>
        </w:rPr>
        <w:t>publicznością).</w:t>
      </w:r>
    </w:p>
    <w:p w14:paraId="05992EAE" w14:textId="50F41917" w:rsidR="00B57962" w:rsidRDefault="00B57962" w:rsidP="00B57962">
      <w:pPr>
        <w:autoSpaceDE w:val="0"/>
        <w:autoSpaceDN w:val="0"/>
        <w:adjustRightInd w:val="0"/>
        <w:jc w:val="both"/>
        <w:rPr>
          <w:rFonts w:cstheme="minorHAnsi"/>
        </w:rPr>
      </w:pPr>
      <w:r>
        <w:rPr>
          <w:rFonts w:cstheme="minorHAnsi"/>
        </w:rPr>
        <w:t>W ramach realizacji zadania o</w:t>
      </w:r>
      <w:r w:rsidRPr="00E5082E">
        <w:rPr>
          <w:rFonts w:cstheme="minorHAnsi"/>
        </w:rPr>
        <w:t>pracowane zostaną sposób aranżacji i wizualizacja studia nagrań</w:t>
      </w:r>
      <w:r>
        <w:rPr>
          <w:rFonts w:cstheme="minorHAnsi"/>
        </w:rPr>
        <w:t xml:space="preserve">. Aranżacja oraz projekt graficzny powinny być </w:t>
      </w:r>
      <w:r w:rsidRPr="00E5082E">
        <w:rPr>
          <w:rFonts w:cstheme="minorHAnsi"/>
        </w:rPr>
        <w:t>zgodn</w:t>
      </w:r>
      <w:r>
        <w:rPr>
          <w:rFonts w:cstheme="minorHAnsi"/>
        </w:rPr>
        <w:t>e</w:t>
      </w:r>
      <w:r w:rsidRPr="00E5082E">
        <w:rPr>
          <w:rFonts w:cstheme="minorHAnsi"/>
        </w:rPr>
        <w:t xml:space="preserve"> ze strategią wizual</w:t>
      </w:r>
      <w:r>
        <w:rPr>
          <w:rFonts w:cstheme="minorHAnsi"/>
        </w:rPr>
        <w:t>ną</w:t>
      </w:r>
      <w:r w:rsidRPr="00E5082E">
        <w:rPr>
          <w:rFonts w:cstheme="minorHAnsi"/>
        </w:rPr>
        <w:t xml:space="preserve"> marki. </w:t>
      </w:r>
    </w:p>
    <w:p w14:paraId="07A87FF1" w14:textId="3F737A25" w:rsidR="00B57962" w:rsidRDefault="00B57962" w:rsidP="00B57962">
      <w:pPr>
        <w:autoSpaceDE w:val="0"/>
        <w:autoSpaceDN w:val="0"/>
        <w:adjustRightInd w:val="0"/>
        <w:jc w:val="both"/>
        <w:rPr>
          <w:rFonts w:cstheme="minorHAnsi"/>
        </w:rPr>
      </w:pPr>
      <w:r>
        <w:rPr>
          <w:rFonts w:cstheme="minorHAnsi"/>
        </w:rPr>
        <w:t>Zamawiający oczekuje spełnienia następujących wymogów, w ramach realizacji projektu i wizualizacji studia nagrań:</w:t>
      </w:r>
    </w:p>
    <w:p w14:paraId="6640F107" w14:textId="77777777" w:rsidR="00B57962" w:rsidRPr="002A3D0D" w:rsidRDefault="00B57962" w:rsidP="00B57962">
      <w:pPr>
        <w:pStyle w:val="Akapitzlist"/>
        <w:numPr>
          <w:ilvl w:val="0"/>
          <w:numId w:val="27"/>
        </w:numPr>
        <w:autoSpaceDE w:val="0"/>
        <w:autoSpaceDN w:val="0"/>
        <w:adjustRightInd w:val="0"/>
        <w:spacing w:after="0" w:line="240" w:lineRule="auto"/>
        <w:contextualSpacing w:val="0"/>
        <w:jc w:val="both"/>
        <w:rPr>
          <w:rFonts w:cstheme="minorHAnsi"/>
        </w:rPr>
      </w:pPr>
      <w:r w:rsidRPr="002A3D0D">
        <w:rPr>
          <w:rFonts w:cstheme="minorHAnsi"/>
        </w:rPr>
        <w:t>zaproponowanie zabudowy scenograficznej – scen wraz z podestem, horyzontem oraz pełnym wyposażeniem technicznym niezbędnym do realizacji nagrań video i transmisji online oraz wydarzeń hybrydowych (z publicznością)</w:t>
      </w:r>
    </w:p>
    <w:p w14:paraId="646B8763" w14:textId="77777777" w:rsidR="00B57962" w:rsidRPr="002A3D0D" w:rsidRDefault="00B57962" w:rsidP="00B57962">
      <w:pPr>
        <w:pStyle w:val="Akapitzlist"/>
        <w:numPr>
          <w:ilvl w:val="0"/>
          <w:numId w:val="27"/>
        </w:numPr>
        <w:autoSpaceDE w:val="0"/>
        <w:autoSpaceDN w:val="0"/>
        <w:adjustRightInd w:val="0"/>
        <w:spacing w:after="0" w:line="240" w:lineRule="auto"/>
        <w:contextualSpacing w:val="0"/>
        <w:jc w:val="both"/>
        <w:rPr>
          <w:rFonts w:cstheme="minorHAnsi"/>
        </w:rPr>
      </w:pPr>
      <w:r w:rsidRPr="002A3D0D">
        <w:rPr>
          <w:rFonts w:cstheme="minorHAnsi"/>
        </w:rPr>
        <w:t>zaproponowanie scenografii multimedialnej z wykorzystaniem ekranu LED,</w:t>
      </w:r>
    </w:p>
    <w:p w14:paraId="0C35C5BF" w14:textId="77777777" w:rsidR="00B57962" w:rsidRPr="002A3D0D" w:rsidRDefault="00B57962" w:rsidP="00B57962">
      <w:pPr>
        <w:pStyle w:val="Akapitzlist"/>
        <w:numPr>
          <w:ilvl w:val="0"/>
          <w:numId w:val="27"/>
        </w:numPr>
        <w:autoSpaceDE w:val="0"/>
        <w:autoSpaceDN w:val="0"/>
        <w:adjustRightInd w:val="0"/>
        <w:spacing w:after="0" w:line="240" w:lineRule="auto"/>
        <w:contextualSpacing w:val="0"/>
        <w:jc w:val="both"/>
        <w:rPr>
          <w:rFonts w:cstheme="minorHAnsi"/>
        </w:rPr>
      </w:pPr>
      <w:r w:rsidRPr="002A3D0D">
        <w:rPr>
          <w:rFonts w:cstheme="minorHAnsi"/>
        </w:rPr>
        <w:t>zaproponowanie konstrukcji pod oświetlenie, nagłośnienie oraz systemy multimedialne,</w:t>
      </w:r>
    </w:p>
    <w:p w14:paraId="05EFEFA1" w14:textId="77777777" w:rsidR="00B57962" w:rsidRPr="002A3D0D" w:rsidRDefault="00B57962" w:rsidP="00B57962">
      <w:pPr>
        <w:pStyle w:val="Akapitzlist"/>
        <w:numPr>
          <w:ilvl w:val="0"/>
          <w:numId w:val="27"/>
        </w:numPr>
        <w:autoSpaceDE w:val="0"/>
        <w:autoSpaceDN w:val="0"/>
        <w:adjustRightInd w:val="0"/>
        <w:spacing w:after="0" w:line="240" w:lineRule="auto"/>
        <w:contextualSpacing w:val="0"/>
        <w:jc w:val="both"/>
        <w:rPr>
          <w:rFonts w:cstheme="minorHAnsi"/>
        </w:rPr>
      </w:pPr>
      <w:r w:rsidRPr="002A3D0D">
        <w:rPr>
          <w:rFonts w:cstheme="minorHAnsi"/>
        </w:rPr>
        <w:t>zaproponowanie urządzeń oświetleniowych, spełniających wymogi realizacji video,</w:t>
      </w:r>
    </w:p>
    <w:p w14:paraId="60C8B2A7" w14:textId="77777777" w:rsidR="00B57962" w:rsidRDefault="00B57962" w:rsidP="00B57962">
      <w:pPr>
        <w:pStyle w:val="Akapitzlist"/>
        <w:numPr>
          <w:ilvl w:val="0"/>
          <w:numId w:val="27"/>
        </w:numPr>
        <w:autoSpaceDE w:val="0"/>
        <w:autoSpaceDN w:val="0"/>
        <w:adjustRightInd w:val="0"/>
        <w:spacing w:after="0" w:line="240" w:lineRule="auto"/>
        <w:contextualSpacing w:val="0"/>
        <w:jc w:val="both"/>
        <w:rPr>
          <w:rFonts w:cstheme="minorHAnsi"/>
        </w:rPr>
      </w:pPr>
      <w:r w:rsidRPr="002A3D0D">
        <w:rPr>
          <w:rFonts w:cstheme="minorHAnsi"/>
        </w:rPr>
        <w:t>zaproponowanie systemu nagłośnieniowego</w:t>
      </w:r>
      <w:r>
        <w:rPr>
          <w:rFonts w:cstheme="minorHAnsi"/>
        </w:rPr>
        <w:t xml:space="preserve"> </w:t>
      </w:r>
      <w:r w:rsidRPr="0071102A">
        <w:rPr>
          <w:rFonts w:cstheme="minorHAnsi"/>
        </w:rPr>
        <w:t>dla 150 osób na publiczności</w:t>
      </w:r>
      <w:r w:rsidRPr="00E416F2">
        <w:rPr>
          <w:rFonts w:cstheme="minorHAnsi"/>
        </w:rPr>
        <w:t xml:space="preserve"> </w:t>
      </w:r>
    </w:p>
    <w:p w14:paraId="0E7A8F3B" w14:textId="77777777" w:rsidR="00B57962" w:rsidRPr="00E27BC4" w:rsidRDefault="00B57962" w:rsidP="00B57962">
      <w:pPr>
        <w:pStyle w:val="Akapitzlist"/>
        <w:numPr>
          <w:ilvl w:val="0"/>
          <w:numId w:val="27"/>
        </w:numPr>
        <w:autoSpaceDE w:val="0"/>
        <w:autoSpaceDN w:val="0"/>
        <w:adjustRightInd w:val="0"/>
        <w:spacing w:after="0" w:line="240" w:lineRule="auto"/>
        <w:contextualSpacing w:val="0"/>
        <w:jc w:val="both"/>
        <w:rPr>
          <w:rFonts w:cstheme="minorHAnsi"/>
        </w:rPr>
      </w:pPr>
      <w:r w:rsidRPr="002A3D0D">
        <w:rPr>
          <w:rFonts w:cstheme="minorHAnsi"/>
        </w:rPr>
        <w:t>zaproponowanie rozwiązań adaptacji akustycznej przestrzeni</w:t>
      </w:r>
    </w:p>
    <w:p w14:paraId="0ED586C1" w14:textId="77777777" w:rsidR="00B57962" w:rsidRPr="002A3D0D" w:rsidRDefault="00B57962" w:rsidP="00B57962">
      <w:pPr>
        <w:pStyle w:val="Akapitzlist"/>
        <w:numPr>
          <w:ilvl w:val="0"/>
          <w:numId w:val="27"/>
        </w:numPr>
        <w:autoSpaceDE w:val="0"/>
        <w:autoSpaceDN w:val="0"/>
        <w:adjustRightInd w:val="0"/>
        <w:spacing w:after="0" w:line="240" w:lineRule="auto"/>
        <w:contextualSpacing w:val="0"/>
        <w:jc w:val="both"/>
        <w:rPr>
          <w:rFonts w:cstheme="minorHAnsi"/>
        </w:rPr>
      </w:pPr>
      <w:r w:rsidRPr="002A3D0D">
        <w:rPr>
          <w:rFonts w:cstheme="minorHAnsi"/>
        </w:rPr>
        <w:t>propozycja umiejscowienia reżyserki oraz systemu łączności: studio – control room,</w:t>
      </w:r>
    </w:p>
    <w:p w14:paraId="309F560F" w14:textId="77777777" w:rsidR="00B57962" w:rsidRPr="005B609A" w:rsidRDefault="00B57962" w:rsidP="00B57962">
      <w:pPr>
        <w:pStyle w:val="Akapitzlist"/>
        <w:numPr>
          <w:ilvl w:val="0"/>
          <w:numId w:val="27"/>
        </w:numPr>
        <w:autoSpaceDE w:val="0"/>
        <w:autoSpaceDN w:val="0"/>
        <w:adjustRightInd w:val="0"/>
        <w:spacing w:after="0" w:line="240" w:lineRule="auto"/>
        <w:contextualSpacing w:val="0"/>
        <w:jc w:val="both"/>
        <w:rPr>
          <w:rFonts w:cstheme="minorHAnsi"/>
        </w:rPr>
      </w:pPr>
      <w:r>
        <w:rPr>
          <w:rFonts w:cstheme="minorHAnsi"/>
        </w:rPr>
        <w:lastRenderedPageBreak/>
        <w:t>p</w:t>
      </w:r>
      <w:r w:rsidRPr="005B609A">
        <w:rPr>
          <w:rFonts w:cstheme="minorHAnsi"/>
        </w:rPr>
        <w:t xml:space="preserve">rzedstawienie projektu studia nagrań w poniższych konfiguracjach, wraz z propozycją umiejscowienia kamer i stanowisk dla operatorów: </w:t>
      </w:r>
    </w:p>
    <w:p w14:paraId="6BB53CE9" w14:textId="77777777" w:rsidR="00B57962" w:rsidRPr="005B609A" w:rsidRDefault="00B57962" w:rsidP="00B57962">
      <w:pPr>
        <w:pStyle w:val="Akapitzlist"/>
        <w:autoSpaceDE w:val="0"/>
        <w:autoSpaceDN w:val="0"/>
        <w:adjustRightInd w:val="0"/>
        <w:ind w:left="1440"/>
        <w:jc w:val="both"/>
        <w:rPr>
          <w:rFonts w:cstheme="minorHAnsi"/>
        </w:rPr>
      </w:pPr>
      <w:r w:rsidRPr="005B609A">
        <w:rPr>
          <w:rFonts w:cstheme="minorHAnsi"/>
        </w:rPr>
        <w:t xml:space="preserve">a) studio z układem krzeseł dla 100 osób na publiczności </w:t>
      </w:r>
    </w:p>
    <w:p w14:paraId="22EEB114" w14:textId="77777777" w:rsidR="00B57962" w:rsidRDefault="00B57962" w:rsidP="00B57962">
      <w:pPr>
        <w:pStyle w:val="Akapitzlist"/>
        <w:autoSpaceDE w:val="0"/>
        <w:autoSpaceDN w:val="0"/>
        <w:adjustRightInd w:val="0"/>
        <w:ind w:left="1440"/>
        <w:jc w:val="both"/>
        <w:rPr>
          <w:rFonts w:cstheme="minorHAnsi"/>
        </w:rPr>
      </w:pPr>
      <w:r w:rsidRPr="005B609A">
        <w:rPr>
          <w:rFonts w:cstheme="minorHAnsi"/>
        </w:rPr>
        <w:t>b) studio bez publiczności</w:t>
      </w:r>
    </w:p>
    <w:p w14:paraId="3A0C1E9D" w14:textId="77777777" w:rsidR="00B57962" w:rsidRPr="005B609A" w:rsidRDefault="00B57962" w:rsidP="00B57962">
      <w:pPr>
        <w:pStyle w:val="Akapitzlist"/>
        <w:numPr>
          <w:ilvl w:val="0"/>
          <w:numId w:val="27"/>
        </w:numPr>
        <w:autoSpaceDE w:val="0"/>
        <w:autoSpaceDN w:val="0"/>
        <w:adjustRightInd w:val="0"/>
        <w:spacing w:after="0" w:line="240" w:lineRule="auto"/>
        <w:contextualSpacing w:val="0"/>
        <w:jc w:val="both"/>
        <w:rPr>
          <w:rFonts w:cstheme="minorHAnsi"/>
        </w:rPr>
      </w:pPr>
      <w:r w:rsidRPr="002A3D0D">
        <w:rPr>
          <w:rFonts w:cstheme="minorHAnsi"/>
        </w:rPr>
        <w:t>przedstawienie wizualizacji przestrzeni studyjnej</w:t>
      </w:r>
      <w:r>
        <w:rPr>
          <w:rFonts w:cstheme="minorHAnsi"/>
        </w:rPr>
        <w:t xml:space="preserve"> w formie grafiki 3D (</w:t>
      </w:r>
      <w:r w:rsidRPr="005B609A">
        <w:rPr>
          <w:rFonts w:cstheme="minorHAnsi"/>
        </w:rPr>
        <w:t>projekt studia nagrań powinien uwzględniać zapis rzutów przestrzeni</w:t>
      </w:r>
      <w:r>
        <w:rPr>
          <w:rFonts w:cstheme="minorHAnsi"/>
        </w:rPr>
        <w:t xml:space="preserve"> z co najmniej 4 różnych ujęć perspektywy)</w:t>
      </w:r>
    </w:p>
    <w:p w14:paraId="7DFF3869" w14:textId="77777777" w:rsidR="00B57962" w:rsidRPr="002911C5" w:rsidRDefault="00B57962" w:rsidP="00B57962">
      <w:pPr>
        <w:pStyle w:val="Akapitzlist"/>
        <w:numPr>
          <w:ilvl w:val="0"/>
          <w:numId w:val="27"/>
        </w:numPr>
        <w:autoSpaceDE w:val="0"/>
        <w:autoSpaceDN w:val="0"/>
        <w:adjustRightInd w:val="0"/>
        <w:spacing w:after="0" w:line="240" w:lineRule="auto"/>
        <w:contextualSpacing w:val="0"/>
        <w:jc w:val="both"/>
        <w:rPr>
          <w:rFonts w:cstheme="minorHAnsi"/>
        </w:rPr>
      </w:pPr>
      <w:r w:rsidRPr="002A3D0D">
        <w:rPr>
          <w:rFonts w:cstheme="minorHAnsi"/>
        </w:rPr>
        <w:t xml:space="preserve">przedstawienie listy zaproponowanego sprzętu i elementów scenograficznych. </w:t>
      </w:r>
    </w:p>
    <w:p w14:paraId="29A306B7" w14:textId="77777777" w:rsidR="00B57962" w:rsidRPr="00242B0A" w:rsidRDefault="00B57962" w:rsidP="00B57962">
      <w:pPr>
        <w:autoSpaceDE w:val="0"/>
        <w:autoSpaceDN w:val="0"/>
        <w:adjustRightInd w:val="0"/>
        <w:jc w:val="both"/>
        <w:rPr>
          <w:rFonts w:cstheme="minorHAnsi"/>
          <w:sz w:val="10"/>
          <w:szCs w:val="10"/>
        </w:rPr>
      </w:pPr>
    </w:p>
    <w:p w14:paraId="7530F1A3" w14:textId="7290DA76" w:rsidR="00B57962" w:rsidRDefault="00B57962" w:rsidP="00B57962">
      <w:pPr>
        <w:autoSpaceDE w:val="0"/>
        <w:autoSpaceDN w:val="0"/>
        <w:adjustRightInd w:val="0"/>
        <w:jc w:val="both"/>
        <w:rPr>
          <w:rFonts w:cstheme="minorHAnsi"/>
        </w:rPr>
      </w:pPr>
      <w:r>
        <w:rPr>
          <w:rFonts w:cstheme="minorHAnsi"/>
        </w:rPr>
        <w:t xml:space="preserve">Zadanie zawiera w sobie poszczególne etapy: </w:t>
      </w:r>
    </w:p>
    <w:p w14:paraId="71B2EDD4" w14:textId="77777777" w:rsidR="00B57962" w:rsidRPr="00311367" w:rsidRDefault="00B57962" w:rsidP="00B57962">
      <w:pPr>
        <w:pStyle w:val="Akapitzlist"/>
        <w:numPr>
          <w:ilvl w:val="0"/>
          <w:numId w:val="26"/>
        </w:numPr>
        <w:autoSpaceDE w:val="0"/>
        <w:autoSpaceDN w:val="0"/>
        <w:adjustRightInd w:val="0"/>
        <w:spacing w:after="0" w:line="240" w:lineRule="auto"/>
        <w:contextualSpacing w:val="0"/>
        <w:jc w:val="both"/>
        <w:rPr>
          <w:rFonts w:cstheme="minorHAnsi"/>
        </w:rPr>
      </w:pPr>
      <w:r w:rsidRPr="00311367">
        <w:rPr>
          <w:rFonts w:cstheme="minorHAnsi"/>
        </w:rPr>
        <w:t xml:space="preserve">Po zawarciu umowy, Strony będą zobowiązane do przeprowadzenia przynajmniej jednego </w:t>
      </w:r>
      <w:r>
        <w:rPr>
          <w:rFonts w:cstheme="minorHAnsi"/>
        </w:rPr>
        <w:t xml:space="preserve">osobistego </w:t>
      </w:r>
      <w:r w:rsidRPr="00311367">
        <w:rPr>
          <w:rFonts w:cstheme="minorHAnsi"/>
        </w:rPr>
        <w:t>spotkania w siedzibie Zamawiającego</w:t>
      </w:r>
      <w:r>
        <w:rPr>
          <w:rFonts w:cstheme="minorHAnsi"/>
        </w:rPr>
        <w:t>, którego celem jest stworzenie szczegółowego briefu na projekt aranżacji studia nagrań</w:t>
      </w:r>
      <w:r w:rsidRPr="00311367">
        <w:rPr>
          <w:rFonts w:cstheme="minorHAnsi"/>
        </w:rPr>
        <w:t>.</w:t>
      </w:r>
    </w:p>
    <w:p w14:paraId="785AC257" w14:textId="77777777" w:rsidR="00B57962" w:rsidRPr="00311367" w:rsidRDefault="00B57962" w:rsidP="00B57962">
      <w:pPr>
        <w:pStyle w:val="Akapitzlist"/>
        <w:numPr>
          <w:ilvl w:val="0"/>
          <w:numId w:val="26"/>
        </w:numPr>
        <w:autoSpaceDE w:val="0"/>
        <w:autoSpaceDN w:val="0"/>
        <w:adjustRightInd w:val="0"/>
        <w:spacing w:after="0" w:line="240" w:lineRule="auto"/>
        <w:contextualSpacing w:val="0"/>
        <w:jc w:val="both"/>
        <w:rPr>
          <w:rFonts w:cstheme="minorHAnsi"/>
        </w:rPr>
      </w:pPr>
      <w:r w:rsidRPr="00311367">
        <w:rPr>
          <w:rFonts w:cstheme="minorHAnsi"/>
        </w:rPr>
        <w:t>Na spotkaniu omówion</w:t>
      </w:r>
      <w:r>
        <w:rPr>
          <w:rFonts w:cstheme="minorHAnsi"/>
        </w:rPr>
        <w:t xml:space="preserve">e zostaną szczegółowe potrzeby aranżacji studia nagrań. </w:t>
      </w:r>
    </w:p>
    <w:p w14:paraId="4CDE8C33" w14:textId="77777777" w:rsidR="00B57962" w:rsidRPr="00311367" w:rsidRDefault="00B57962" w:rsidP="00B57962">
      <w:pPr>
        <w:pStyle w:val="Akapitzlist"/>
        <w:numPr>
          <w:ilvl w:val="0"/>
          <w:numId w:val="26"/>
        </w:numPr>
        <w:autoSpaceDE w:val="0"/>
        <w:autoSpaceDN w:val="0"/>
        <w:adjustRightInd w:val="0"/>
        <w:spacing w:after="0" w:line="240" w:lineRule="auto"/>
        <w:contextualSpacing w:val="0"/>
        <w:jc w:val="both"/>
        <w:rPr>
          <w:rFonts w:cstheme="minorHAnsi"/>
        </w:rPr>
      </w:pPr>
      <w:r w:rsidRPr="00311367">
        <w:rPr>
          <w:rFonts w:cstheme="minorHAnsi"/>
        </w:rPr>
        <w:t xml:space="preserve">Spotkanie odbędzie się niezwłocznie po zawarciu umowy, jednak nie później niż w terminie </w:t>
      </w:r>
      <w:r>
        <w:rPr>
          <w:rFonts w:cstheme="minorHAnsi"/>
        </w:rPr>
        <w:t>7</w:t>
      </w:r>
      <w:r w:rsidRPr="00311367">
        <w:rPr>
          <w:rFonts w:cstheme="minorHAnsi"/>
        </w:rPr>
        <w:t xml:space="preserve"> dni po zawarciu umowy. </w:t>
      </w:r>
    </w:p>
    <w:p w14:paraId="10B55F77" w14:textId="77777777" w:rsidR="00B57962" w:rsidRPr="00311367" w:rsidRDefault="00B57962" w:rsidP="00B57962">
      <w:pPr>
        <w:pStyle w:val="Akapitzlist"/>
        <w:numPr>
          <w:ilvl w:val="0"/>
          <w:numId w:val="26"/>
        </w:numPr>
        <w:autoSpaceDE w:val="0"/>
        <w:autoSpaceDN w:val="0"/>
        <w:adjustRightInd w:val="0"/>
        <w:spacing w:after="0" w:line="240" w:lineRule="auto"/>
        <w:contextualSpacing w:val="0"/>
        <w:jc w:val="both"/>
        <w:rPr>
          <w:rFonts w:cstheme="minorHAnsi"/>
        </w:rPr>
      </w:pPr>
      <w:r w:rsidRPr="00311367">
        <w:rPr>
          <w:rFonts w:cstheme="minorHAnsi"/>
        </w:rPr>
        <w:t xml:space="preserve">W razie potrzeby </w:t>
      </w:r>
      <w:r>
        <w:rPr>
          <w:rFonts w:cstheme="minorHAnsi"/>
        </w:rPr>
        <w:t>Strony</w:t>
      </w:r>
      <w:r w:rsidRPr="00311367">
        <w:rPr>
          <w:rFonts w:cstheme="minorHAnsi"/>
        </w:rPr>
        <w:t xml:space="preserve"> w</w:t>
      </w:r>
      <w:r>
        <w:rPr>
          <w:rFonts w:cstheme="minorHAnsi"/>
        </w:rPr>
        <w:t>ezmą</w:t>
      </w:r>
      <w:r w:rsidRPr="00311367">
        <w:rPr>
          <w:rFonts w:cstheme="minorHAnsi"/>
        </w:rPr>
        <w:t xml:space="preserve"> udział w więcej niż jednym spotkaniu.</w:t>
      </w:r>
    </w:p>
    <w:p w14:paraId="191C1107" w14:textId="77777777" w:rsidR="00B57962" w:rsidRPr="00311367" w:rsidRDefault="00B57962" w:rsidP="00B57962">
      <w:pPr>
        <w:pStyle w:val="Akapitzlist"/>
        <w:numPr>
          <w:ilvl w:val="0"/>
          <w:numId w:val="26"/>
        </w:numPr>
        <w:autoSpaceDE w:val="0"/>
        <w:autoSpaceDN w:val="0"/>
        <w:adjustRightInd w:val="0"/>
        <w:spacing w:after="0" w:line="240" w:lineRule="auto"/>
        <w:contextualSpacing w:val="0"/>
        <w:jc w:val="both"/>
        <w:rPr>
          <w:rFonts w:cstheme="minorHAnsi"/>
        </w:rPr>
      </w:pPr>
      <w:r w:rsidRPr="00311367">
        <w:rPr>
          <w:rFonts w:cstheme="minorHAnsi"/>
        </w:rPr>
        <w:t xml:space="preserve">W terminie </w:t>
      </w:r>
      <w:r>
        <w:rPr>
          <w:rFonts w:cstheme="minorHAnsi"/>
        </w:rPr>
        <w:t>14</w:t>
      </w:r>
      <w:r w:rsidRPr="00311367">
        <w:rPr>
          <w:rFonts w:cstheme="minorHAnsi"/>
        </w:rPr>
        <w:t xml:space="preserve"> dni po spotkaniu</w:t>
      </w:r>
      <w:r>
        <w:rPr>
          <w:rFonts w:cstheme="minorHAnsi"/>
        </w:rPr>
        <w:t xml:space="preserve"> </w:t>
      </w:r>
      <w:r w:rsidRPr="00311367">
        <w:rPr>
          <w:rFonts w:cstheme="minorHAnsi"/>
        </w:rPr>
        <w:t>Zamawiając</w:t>
      </w:r>
      <w:r>
        <w:rPr>
          <w:rFonts w:cstheme="minorHAnsi"/>
        </w:rPr>
        <w:t>y otrzyma</w:t>
      </w:r>
      <w:r w:rsidRPr="00311367">
        <w:rPr>
          <w:rFonts w:cstheme="minorHAnsi"/>
        </w:rPr>
        <w:t xml:space="preserve"> </w:t>
      </w:r>
      <w:r>
        <w:rPr>
          <w:rFonts w:cstheme="minorHAnsi"/>
        </w:rPr>
        <w:t>wstępne projekty aranżacji studia.</w:t>
      </w:r>
      <w:r w:rsidRPr="00311367">
        <w:rPr>
          <w:rFonts w:cstheme="minorHAnsi"/>
        </w:rPr>
        <w:t xml:space="preserve"> </w:t>
      </w:r>
    </w:p>
    <w:p w14:paraId="64C6073E" w14:textId="77777777" w:rsidR="00B57962" w:rsidRPr="00311367" w:rsidRDefault="00B57962" w:rsidP="00B57962">
      <w:pPr>
        <w:pStyle w:val="Akapitzlist"/>
        <w:numPr>
          <w:ilvl w:val="0"/>
          <w:numId w:val="26"/>
        </w:numPr>
        <w:autoSpaceDE w:val="0"/>
        <w:autoSpaceDN w:val="0"/>
        <w:adjustRightInd w:val="0"/>
        <w:spacing w:after="0" w:line="240" w:lineRule="auto"/>
        <w:contextualSpacing w:val="0"/>
        <w:jc w:val="both"/>
        <w:rPr>
          <w:rFonts w:cstheme="minorHAnsi"/>
        </w:rPr>
      </w:pPr>
      <w:r w:rsidRPr="00311367">
        <w:rPr>
          <w:rFonts w:cstheme="minorHAnsi"/>
        </w:rPr>
        <w:t xml:space="preserve">Zamawiający w ciągu kolejnych </w:t>
      </w:r>
      <w:r>
        <w:rPr>
          <w:rFonts w:cstheme="minorHAnsi"/>
        </w:rPr>
        <w:t>14</w:t>
      </w:r>
      <w:r w:rsidRPr="00311367">
        <w:rPr>
          <w:rFonts w:cstheme="minorHAnsi"/>
        </w:rPr>
        <w:t xml:space="preserve"> dni zaakceptuje </w:t>
      </w:r>
      <w:r>
        <w:rPr>
          <w:rFonts w:cstheme="minorHAnsi"/>
        </w:rPr>
        <w:t>projekty aranżacji studia</w:t>
      </w:r>
      <w:r w:rsidRPr="00311367">
        <w:rPr>
          <w:rFonts w:cstheme="minorHAnsi"/>
        </w:rPr>
        <w:t xml:space="preserve"> lub zgłosi poprawki, które </w:t>
      </w:r>
      <w:r>
        <w:rPr>
          <w:rFonts w:cstheme="minorHAnsi"/>
        </w:rPr>
        <w:t>zostaną</w:t>
      </w:r>
      <w:r w:rsidRPr="00311367">
        <w:rPr>
          <w:rFonts w:cstheme="minorHAnsi"/>
        </w:rPr>
        <w:t xml:space="preserve"> uwzględni</w:t>
      </w:r>
      <w:r>
        <w:rPr>
          <w:rFonts w:cstheme="minorHAnsi"/>
        </w:rPr>
        <w:t>one</w:t>
      </w:r>
      <w:r w:rsidRPr="00311367">
        <w:rPr>
          <w:rFonts w:cstheme="minorHAnsi"/>
        </w:rPr>
        <w:t xml:space="preserve"> w ciągu kolejnych </w:t>
      </w:r>
      <w:r>
        <w:rPr>
          <w:rFonts w:cstheme="minorHAnsi"/>
        </w:rPr>
        <w:t>7</w:t>
      </w:r>
      <w:r w:rsidRPr="00311367">
        <w:rPr>
          <w:rFonts w:cstheme="minorHAnsi"/>
        </w:rPr>
        <w:t xml:space="preserve"> dni. </w:t>
      </w:r>
    </w:p>
    <w:p w14:paraId="1C10BD3A" w14:textId="77777777" w:rsidR="00B57962" w:rsidRPr="00311367" w:rsidRDefault="00B57962" w:rsidP="00B57962">
      <w:pPr>
        <w:pStyle w:val="Akapitzlist"/>
        <w:numPr>
          <w:ilvl w:val="0"/>
          <w:numId w:val="26"/>
        </w:numPr>
        <w:autoSpaceDE w:val="0"/>
        <w:autoSpaceDN w:val="0"/>
        <w:adjustRightInd w:val="0"/>
        <w:spacing w:after="0" w:line="240" w:lineRule="auto"/>
        <w:contextualSpacing w:val="0"/>
        <w:jc w:val="both"/>
        <w:rPr>
          <w:rFonts w:cstheme="minorHAnsi"/>
        </w:rPr>
      </w:pPr>
      <w:r w:rsidRPr="00311367">
        <w:rPr>
          <w:rFonts w:cstheme="minorHAnsi"/>
        </w:rPr>
        <w:t xml:space="preserve">Zamawiający zastrzega sobie prawo </w:t>
      </w:r>
      <w:r>
        <w:rPr>
          <w:rFonts w:cstheme="minorHAnsi"/>
        </w:rPr>
        <w:t>pięcio</w:t>
      </w:r>
      <w:r w:rsidRPr="00311367">
        <w:rPr>
          <w:rFonts w:cstheme="minorHAnsi"/>
        </w:rPr>
        <w:t>krotnego wnoszenia uwag i zastrzeżeń</w:t>
      </w:r>
      <w:r>
        <w:rPr>
          <w:rFonts w:cstheme="minorHAnsi"/>
        </w:rPr>
        <w:t>.</w:t>
      </w:r>
    </w:p>
    <w:p w14:paraId="49381C88" w14:textId="77777777" w:rsidR="00B57962" w:rsidRPr="00311367" w:rsidRDefault="00B57962" w:rsidP="00B57962">
      <w:pPr>
        <w:pStyle w:val="Akapitzlist"/>
        <w:numPr>
          <w:ilvl w:val="0"/>
          <w:numId w:val="26"/>
        </w:numPr>
        <w:autoSpaceDE w:val="0"/>
        <w:autoSpaceDN w:val="0"/>
        <w:adjustRightInd w:val="0"/>
        <w:spacing w:after="0" w:line="240" w:lineRule="auto"/>
        <w:contextualSpacing w:val="0"/>
        <w:jc w:val="both"/>
        <w:rPr>
          <w:rFonts w:cstheme="minorHAnsi"/>
        </w:rPr>
      </w:pPr>
      <w:r w:rsidRPr="00311367">
        <w:rPr>
          <w:rFonts w:cstheme="minorHAnsi"/>
        </w:rPr>
        <w:t>Akceptacja lub zgłoszenie uwag nastąpi za pośrednictwem poczty elektronicznej.</w:t>
      </w:r>
    </w:p>
    <w:p w14:paraId="4719ACE8" w14:textId="77777777" w:rsidR="00717F72" w:rsidRDefault="00717F72" w:rsidP="00AF3DFD">
      <w:pPr>
        <w:spacing w:before="120" w:after="0"/>
        <w:jc w:val="both"/>
      </w:pPr>
    </w:p>
    <w:p w14:paraId="60973A73" w14:textId="30194ABC" w:rsidR="008F1000" w:rsidRPr="008F1000" w:rsidRDefault="00A319D9" w:rsidP="008F1000">
      <w:pPr>
        <w:pStyle w:val="Akapitzlist"/>
        <w:numPr>
          <w:ilvl w:val="0"/>
          <w:numId w:val="1"/>
        </w:numPr>
        <w:spacing w:after="0"/>
        <w:jc w:val="both"/>
        <w:rPr>
          <w:b/>
          <w:bCs/>
        </w:rPr>
      </w:pPr>
      <w:r w:rsidRPr="008F1000">
        <w:rPr>
          <w:b/>
          <w:bCs/>
        </w:rPr>
        <w:t>TERMIN REALIZACJI PRZEDMIOTU ZAMÓWIENIA</w:t>
      </w:r>
    </w:p>
    <w:p w14:paraId="0555C041" w14:textId="574F47FB" w:rsidR="008F1000" w:rsidRDefault="008F1000" w:rsidP="008F1000">
      <w:pPr>
        <w:spacing w:after="0"/>
        <w:jc w:val="both"/>
      </w:pPr>
    </w:p>
    <w:p w14:paraId="17895B34" w14:textId="3B6AA26E" w:rsidR="008F1000" w:rsidRDefault="008F1000" w:rsidP="008F1000">
      <w:pPr>
        <w:spacing w:after="0"/>
        <w:jc w:val="both"/>
      </w:pPr>
      <w:r>
        <w:t xml:space="preserve">Maksymalny, dopuszczalny termin realizacji przedmiotu </w:t>
      </w:r>
      <w:r w:rsidRPr="003E16C6">
        <w:t xml:space="preserve">zamówienia to: </w:t>
      </w:r>
      <w:r w:rsidR="001006F8" w:rsidRPr="003E16C6">
        <w:t xml:space="preserve"> </w:t>
      </w:r>
      <w:r w:rsidR="000463F5" w:rsidRPr="003E16C6">
        <w:t>3</w:t>
      </w:r>
      <w:r w:rsidR="003E16C6" w:rsidRPr="003E16C6">
        <w:t>0</w:t>
      </w:r>
      <w:r w:rsidR="000463F5" w:rsidRPr="003E16C6">
        <w:t>.</w:t>
      </w:r>
      <w:r w:rsidR="007E4034" w:rsidRPr="003E16C6">
        <w:t>0</w:t>
      </w:r>
      <w:r w:rsidR="003E16C6" w:rsidRPr="003E16C6">
        <w:t>9</w:t>
      </w:r>
      <w:r w:rsidR="000463F5" w:rsidRPr="003E16C6">
        <w:t>.2022</w:t>
      </w:r>
      <w:r w:rsidR="001006F8" w:rsidRPr="003E16C6">
        <w:t xml:space="preserve"> </w:t>
      </w:r>
      <w:r w:rsidRPr="003E16C6">
        <w:t>r.</w:t>
      </w:r>
    </w:p>
    <w:p w14:paraId="57345D6E" w14:textId="0EF1398D" w:rsidR="008F1000" w:rsidRDefault="008F1000" w:rsidP="008F1000">
      <w:pPr>
        <w:spacing w:after="0"/>
        <w:jc w:val="both"/>
      </w:pPr>
    </w:p>
    <w:p w14:paraId="5739A1F9" w14:textId="33FBA82A" w:rsidR="008F1000" w:rsidRDefault="00A319D9" w:rsidP="008F1000">
      <w:pPr>
        <w:pStyle w:val="Akapitzlist"/>
        <w:numPr>
          <w:ilvl w:val="0"/>
          <w:numId w:val="1"/>
        </w:numPr>
        <w:spacing w:after="0"/>
        <w:jc w:val="both"/>
        <w:rPr>
          <w:b/>
          <w:bCs/>
        </w:rPr>
      </w:pPr>
      <w:r w:rsidRPr="008F1000">
        <w:rPr>
          <w:b/>
          <w:bCs/>
        </w:rPr>
        <w:t>SPOSÓB PRZYGOTOWANIA I ZŁOŻENIA OFERTY</w:t>
      </w:r>
    </w:p>
    <w:p w14:paraId="67B9F07D" w14:textId="6B5F48FA" w:rsidR="008F1000" w:rsidRDefault="008F1000" w:rsidP="008F1000">
      <w:pPr>
        <w:spacing w:after="0"/>
        <w:jc w:val="both"/>
        <w:rPr>
          <w:b/>
          <w:bCs/>
        </w:rPr>
      </w:pPr>
    </w:p>
    <w:p w14:paraId="6AC657C3" w14:textId="18E9445A" w:rsidR="008930A2" w:rsidRPr="008930A2" w:rsidRDefault="008C5C8F" w:rsidP="008930A2">
      <w:pPr>
        <w:spacing w:after="0"/>
        <w:jc w:val="both"/>
      </w:pPr>
      <w:r w:rsidRPr="008C5C8F">
        <w:t>Ofertę należy złożyć na formularzu stanowiącym załącznik 1 do niniejszego zapytania ofertowego</w:t>
      </w:r>
      <w:r>
        <w:t>, o</w:t>
      </w:r>
      <w:r w:rsidR="008930A2" w:rsidRPr="008930A2">
        <w:t>ferta musi zawierać co najmniej:</w:t>
      </w:r>
    </w:p>
    <w:p w14:paraId="49B80B63" w14:textId="2E541967" w:rsidR="008930A2" w:rsidRDefault="008930A2" w:rsidP="008930A2">
      <w:pPr>
        <w:pStyle w:val="Akapitzlist"/>
        <w:numPr>
          <w:ilvl w:val="0"/>
          <w:numId w:val="10"/>
        </w:numPr>
        <w:spacing w:after="0"/>
        <w:jc w:val="both"/>
      </w:pPr>
      <w:r w:rsidRPr="008930A2">
        <w:t>Nazwę, adres</w:t>
      </w:r>
      <w:r w:rsidR="008C5C8F">
        <w:t xml:space="preserve">, </w:t>
      </w:r>
      <w:r w:rsidRPr="008930A2">
        <w:t>NIP oferenta</w:t>
      </w:r>
      <w:r w:rsidR="008C5C8F">
        <w:t xml:space="preserve"> oraz numer telefonu</w:t>
      </w:r>
    </w:p>
    <w:p w14:paraId="2F92D63B" w14:textId="77777777" w:rsidR="008930A2" w:rsidRDefault="008930A2" w:rsidP="008930A2">
      <w:pPr>
        <w:pStyle w:val="Akapitzlist"/>
        <w:numPr>
          <w:ilvl w:val="0"/>
          <w:numId w:val="10"/>
        </w:numPr>
        <w:spacing w:after="0"/>
        <w:jc w:val="both"/>
      </w:pPr>
      <w:r w:rsidRPr="008930A2">
        <w:t xml:space="preserve">Cenę netto, cenę brutto, stawkę VAT za realizację </w:t>
      </w:r>
      <w:r>
        <w:t xml:space="preserve">całości </w:t>
      </w:r>
      <w:r w:rsidRPr="008930A2">
        <w:t>zamówienia</w:t>
      </w:r>
      <w:r>
        <w:t xml:space="preserve"> – Zamawiający nie dopuszcza składania ofert częściowych ani wariantowych</w:t>
      </w:r>
    </w:p>
    <w:p w14:paraId="5781197E" w14:textId="78CB80F1" w:rsidR="008930A2" w:rsidRPr="000463F5" w:rsidRDefault="008930A2" w:rsidP="008930A2">
      <w:pPr>
        <w:pStyle w:val="Akapitzlist"/>
        <w:numPr>
          <w:ilvl w:val="0"/>
          <w:numId w:val="10"/>
        </w:numPr>
        <w:spacing w:after="0"/>
        <w:jc w:val="both"/>
      </w:pPr>
      <w:r w:rsidRPr="008930A2">
        <w:t xml:space="preserve">Termin realizacji zamówienia - nie dłuższy </w:t>
      </w:r>
      <w:r w:rsidRPr="000463F5">
        <w:t xml:space="preserve">niż do </w:t>
      </w:r>
      <w:r w:rsidR="000463F5" w:rsidRPr="000463F5">
        <w:t xml:space="preserve">30.09.2022 </w:t>
      </w:r>
      <w:r w:rsidRPr="000463F5">
        <w:t>r.</w:t>
      </w:r>
    </w:p>
    <w:p w14:paraId="671E0C97" w14:textId="77777777" w:rsidR="008930A2" w:rsidRDefault="008930A2" w:rsidP="008930A2">
      <w:pPr>
        <w:pStyle w:val="Akapitzlist"/>
        <w:numPr>
          <w:ilvl w:val="0"/>
          <w:numId w:val="10"/>
        </w:numPr>
        <w:spacing w:after="0"/>
        <w:jc w:val="both"/>
      </w:pPr>
      <w:r w:rsidRPr="008930A2">
        <w:t>Termin sporządzenia oferty</w:t>
      </w:r>
    </w:p>
    <w:p w14:paraId="4EBAF140" w14:textId="1298CD91" w:rsidR="008F1000" w:rsidRPr="003E16C6" w:rsidRDefault="008930A2" w:rsidP="008930A2">
      <w:pPr>
        <w:pStyle w:val="Akapitzlist"/>
        <w:numPr>
          <w:ilvl w:val="0"/>
          <w:numId w:val="10"/>
        </w:numPr>
        <w:spacing w:after="0"/>
        <w:jc w:val="both"/>
      </w:pPr>
      <w:r w:rsidRPr="008930A2">
        <w:t xml:space="preserve">Data ważności oferty – nie krótsza niż </w:t>
      </w:r>
      <w:r w:rsidR="00CE038D">
        <w:t>14</w:t>
      </w:r>
      <w:r w:rsidRPr="008930A2">
        <w:t xml:space="preserve"> dni od terminu składania ofert (termin składania ofert </w:t>
      </w:r>
      <w:r w:rsidR="003E16C6" w:rsidRPr="003E16C6">
        <w:t>10</w:t>
      </w:r>
      <w:r w:rsidR="000463F5" w:rsidRPr="003E16C6">
        <w:t>.08</w:t>
      </w:r>
      <w:r w:rsidR="001006F8" w:rsidRPr="003E16C6">
        <w:t>.202</w:t>
      </w:r>
      <w:r w:rsidR="000463F5" w:rsidRPr="003E16C6">
        <w:t>2</w:t>
      </w:r>
      <w:r w:rsidR="001006F8" w:rsidRPr="003E16C6">
        <w:t xml:space="preserve"> r</w:t>
      </w:r>
      <w:r w:rsidRPr="003E16C6">
        <w:t>.)</w:t>
      </w:r>
    </w:p>
    <w:p w14:paraId="0981FB3A" w14:textId="0E26EBFA" w:rsidR="008930A2" w:rsidRDefault="008930A2" w:rsidP="008930A2">
      <w:pPr>
        <w:spacing w:after="0"/>
        <w:jc w:val="both"/>
      </w:pPr>
    </w:p>
    <w:p w14:paraId="7E1D2133" w14:textId="77777777" w:rsidR="008930A2" w:rsidRDefault="008930A2" w:rsidP="008930A2">
      <w:pPr>
        <w:spacing w:after="0"/>
        <w:jc w:val="both"/>
      </w:pPr>
      <w:r>
        <w:t>Ponadto, oferta musi zawierać:</w:t>
      </w:r>
    </w:p>
    <w:p w14:paraId="06377BE4" w14:textId="59C93561" w:rsidR="008930A2" w:rsidRDefault="008930A2" w:rsidP="008930A2">
      <w:pPr>
        <w:pStyle w:val="Akapitzlist"/>
        <w:numPr>
          <w:ilvl w:val="0"/>
          <w:numId w:val="11"/>
        </w:numPr>
        <w:spacing w:after="0"/>
        <w:jc w:val="both"/>
      </w:pPr>
      <w:r>
        <w:t xml:space="preserve">oświadczenie o braku powiązań pomiędzy podmiotami - zgodnie ze wzorem oświadczenia, stanowiącym załącznik nr </w:t>
      </w:r>
      <w:r w:rsidR="008C5C8F">
        <w:t>2</w:t>
      </w:r>
      <w:r>
        <w:t xml:space="preserve"> do niniejszego zapytania ofertowego.</w:t>
      </w:r>
    </w:p>
    <w:p w14:paraId="440E284A" w14:textId="3BB47840" w:rsidR="008930A2" w:rsidRDefault="008930A2" w:rsidP="008930A2">
      <w:pPr>
        <w:pStyle w:val="Akapitzlist"/>
        <w:numPr>
          <w:ilvl w:val="0"/>
          <w:numId w:val="11"/>
        </w:numPr>
        <w:spacing w:after="0"/>
        <w:jc w:val="both"/>
      </w:pPr>
      <w:r>
        <w:t>p</w:t>
      </w:r>
      <w:r w:rsidRPr="008930A2">
        <w:t>ełnomocnictwo do reprezentacji oferenta - jeśli dotyczy</w:t>
      </w:r>
      <w:r w:rsidR="00496BEC">
        <w:t>.</w:t>
      </w:r>
    </w:p>
    <w:p w14:paraId="44C98186" w14:textId="2B85A3B7" w:rsidR="008930A2" w:rsidRPr="00A503F4" w:rsidRDefault="008930A2" w:rsidP="008930A2">
      <w:pPr>
        <w:spacing w:after="0"/>
        <w:jc w:val="both"/>
        <w:rPr>
          <w:sz w:val="10"/>
          <w:szCs w:val="10"/>
        </w:rPr>
      </w:pPr>
    </w:p>
    <w:p w14:paraId="40E65F20" w14:textId="6CA944A1" w:rsidR="008930A2" w:rsidRDefault="008930A2" w:rsidP="008930A2">
      <w:pPr>
        <w:spacing w:after="0"/>
        <w:jc w:val="both"/>
      </w:pPr>
      <w:r w:rsidRPr="008930A2">
        <w:t>Oferta oraz załącznik muszą być podpisane przez osobę/y uprawnione do reprezentacji Oferenta. W</w:t>
      </w:r>
      <w:r w:rsidR="00496BEC">
        <w:t> </w:t>
      </w:r>
      <w:r w:rsidRPr="008930A2">
        <w:t>innych przypadkach wymaga się załączenia pełnomocnictwa.</w:t>
      </w:r>
    </w:p>
    <w:p w14:paraId="6BD13A28" w14:textId="54B0F04A" w:rsidR="008930A2" w:rsidRPr="00A503F4" w:rsidRDefault="008930A2" w:rsidP="008930A2">
      <w:pPr>
        <w:spacing w:after="0"/>
        <w:jc w:val="both"/>
        <w:rPr>
          <w:sz w:val="10"/>
          <w:szCs w:val="10"/>
        </w:rPr>
      </w:pPr>
    </w:p>
    <w:p w14:paraId="000F3C36" w14:textId="70098B87" w:rsidR="007E4034" w:rsidRPr="0025070A" w:rsidRDefault="008930A2" w:rsidP="007E4034">
      <w:pPr>
        <w:tabs>
          <w:tab w:val="left" w:pos="1040"/>
        </w:tabs>
        <w:spacing w:after="0" w:line="240" w:lineRule="auto"/>
        <w:jc w:val="both"/>
        <w:rPr>
          <w:rFonts w:eastAsia="Arial" w:cstheme="minorHAnsi"/>
        </w:rPr>
      </w:pPr>
      <w:r>
        <w:lastRenderedPageBreak/>
        <w:t xml:space="preserve">Oferty wraz z załącznikami należy składać do </w:t>
      </w:r>
      <w:r w:rsidRPr="00C70C83">
        <w:t xml:space="preserve">dnia </w:t>
      </w:r>
      <w:r w:rsidR="003E16C6">
        <w:t>1</w:t>
      </w:r>
      <w:r w:rsidR="000463F5" w:rsidRPr="00C70C83">
        <w:t xml:space="preserve">0.08.2022 </w:t>
      </w:r>
      <w:r w:rsidR="001006F8" w:rsidRPr="00C70C83">
        <w:t xml:space="preserve">r. </w:t>
      </w:r>
      <w:r w:rsidRPr="00C70C83">
        <w:t>w</w:t>
      </w:r>
      <w:r>
        <w:t xml:space="preserve"> formie elektronicznej (skan podpisanych dokumentów) na adres</w:t>
      </w:r>
      <w:r w:rsidR="00A503F4">
        <w:t xml:space="preserve">: </w:t>
      </w:r>
      <w:hyperlink r:id="rId7" w:history="1">
        <w:r w:rsidR="00A503F4" w:rsidRPr="00E96009">
          <w:rPr>
            <w:rStyle w:val="Hipercze"/>
            <w:rFonts w:eastAsia="Arial" w:cstheme="minorHAnsi"/>
          </w:rPr>
          <w:t>karolina@softsound.pl</w:t>
        </w:r>
      </w:hyperlink>
      <w:r w:rsidR="007E4034">
        <w:rPr>
          <w:rFonts w:eastAsia="Arial" w:cstheme="minorHAnsi"/>
        </w:rPr>
        <w:t xml:space="preserve"> </w:t>
      </w:r>
      <w:r w:rsidR="007E4034" w:rsidRPr="00BB6D72">
        <w:rPr>
          <w:rFonts w:eastAsia="Arial" w:cstheme="minorHAnsi"/>
        </w:rPr>
        <w:t>lub osobiście/za</w:t>
      </w:r>
      <w:r w:rsidR="007E4034" w:rsidRPr="0025070A">
        <w:rPr>
          <w:rFonts w:eastAsia="Arial" w:cstheme="minorHAnsi"/>
        </w:rPr>
        <w:t xml:space="preserve"> pośrednictwem poczty/kurierem w zamkniętej kopercie na adres zamawiającego: </w:t>
      </w:r>
    </w:p>
    <w:p w14:paraId="154CF606" w14:textId="4E9BB409" w:rsidR="00A503F4" w:rsidRPr="00BC67A0" w:rsidRDefault="007E4034" w:rsidP="00A503F4">
      <w:pPr>
        <w:spacing w:after="0"/>
        <w:jc w:val="both"/>
        <w:rPr>
          <w:rFonts w:eastAsia="Arial" w:cstheme="minorHAnsi"/>
          <w:b/>
          <w:bCs/>
        </w:rPr>
      </w:pPr>
      <w:r w:rsidRPr="00A7503A">
        <w:rPr>
          <w:rFonts w:cstheme="minorHAnsi"/>
          <w:b/>
          <w:bCs/>
        </w:rPr>
        <w:t>SOFTSOUND Piotr Rusakowicz</w:t>
      </w:r>
      <w:r>
        <w:rPr>
          <w:rFonts w:cstheme="minorHAnsi"/>
          <w:b/>
          <w:bCs/>
        </w:rPr>
        <w:t xml:space="preserve">, </w:t>
      </w:r>
      <w:r w:rsidRPr="00A7503A">
        <w:rPr>
          <w:rFonts w:cstheme="minorHAnsi"/>
        </w:rPr>
        <w:t>Ul. Okopowa 1</w:t>
      </w:r>
      <w:r w:rsidRPr="000B05FD">
        <w:rPr>
          <w:rFonts w:cstheme="minorHAnsi"/>
        </w:rPr>
        <w:t xml:space="preserve">88/39, 21-500 Biała Podlaska </w:t>
      </w:r>
      <w:r w:rsidRPr="000B05FD">
        <w:rPr>
          <w:rFonts w:eastAsia="Arial" w:cstheme="minorHAnsi"/>
        </w:rPr>
        <w:t>z dopiskiem:</w:t>
      </w:r>
      <w:r w:rsidRPr="0025070A">
        <w:rPr>
          <w:rFonts w:eastAsia="Arial" w:cstheme="minorHAnsi"/>
          <w:b/>
          <w:bCs/>
        </w:rPr>
        <w:t xml:space="preserve"> „Oferta na </w:t>
      </w:r>
      <w:r w:rsidR="00BC67A0" w:rsidRPr="00BC67A0">
        <w:rPr>
          <w:rFonts w:eastAsia="Arial" w:cstheme="minorHAnsi"/>
          <w:b/>
          <w:bCs/>
        </w:rPr>
        <w:t>Przygotowanie projektu i wizualizacji studia nagrań</w:t>
      </w:r>
      <w:r w:rsidRPr="0025070A">
        <w:rPr>
          <w:rFonts w:eastAsia="Arial" w:cstheme="minorHAnsi"/>
          <w:b/>
          <w:bCs/>
        </w:rPr>
        <w:t xml:space="preserve">. Nie </w:t>
      </w:r>
      <w:r w:rsidRPr="00935DB7">
        <w:rPr>
          <w:rFonts w:eastAsia="Arial" w:cstheme="minorHAnsi"/>
          <w:b/>
          <w:bCs/>
        </w:rPr>
        <w:t xml:space="preserve">otwierać do </w:t>
      </w:r>
      <w:r w:rsidR="003E16C6">
        <w:rPr>
          <w:rFonts w:eastAsia="Arial" w:cstheme="minorHAnsi"/>
          <w:b/>
          <w:bCs/>
        </w:rPr>
        <w:t>1</w:t>
      </w:r>
      <w:r w:rsidR="00A503F4">
        <w:rPr>
          <w:rFonts w:eastAsia="Arial" w:cstheme="minorHAnsi"/>
          <w:b/>
          <w:bCs/>
        </w:rPr>
        <w:t>0</w:t>
      </w:r>
      <w:r w:rsidRPr="00935DB7">
        <w:rPr>
          <w:rFonts w:eastAsia="Arial" w:cstheme="minorHAnsi"/>
          <w:b/>
          <w:bCs/>
        </w:rPr>
        <w:t>.0</w:t>
      </w:r>
      <w:r w:rsidR="00A503F4">
        <w:rPr>
          <w:rFonts w:eastAsia="Arial" w:cstheme="minorHAnsi"/>
          <w:b/>
          <w:bCs/>
        </w:rPr>
        <w:t>8</w:t>
      </w:r>
      <w:r w:rsidRPr="00935DB7">
        <w:rPr>
          <w:rFonts w:eastAsia="Arial" w:cstheme="minorHAnsi"/>
          <w:b/>
          <w:bCs/>
        </w:rPr>
        <w:t>.2022 r.”</w:t>
      </w:r>
      <w:r w:rsidR="00A503F4" w:rsidRPr="00BC67A0">
        <w:rPr>
          <w:rFonts w:eastAsia="Arial" w:cstheme="minorHAnsi"/>
          <w:b/>
          <w:bCs/>
        </w:rPr>
        <w:t xml:space="preserve"> </w:t>
      </w:r>
    </w:p>
    <w:p w14:paraId="6385900C" w14:textId="44870F68" w:rsidR="007E4034" w:rsidRPr="00A503F4" w:rsidRDefault="00A503F4" w:rsidP="00A503F4">
      <w:pPr>
        <w:spacing w:after="0"/>
        <w:jc w:val="both"/>
      </w:pPr>
      <w:r>
        <w:t>(biuro czynne pon.-pt., w godzinach: 8:00 – 16:00)</w:t>
      </w:r>
    </w:p>
    <w:p w14:paraId="58D46259" w14:textId="7933A89D" w:rsidR="00C70C83" w:rsidRPr="00A503F4" w:rsidRDefault="007E4034" w:rsidP="00A503F4">
      <w:pPr>
        <w:ind w:right="20"/>
        <w:jc w:val="both"/>
        <w:rPr>
          <w:rFonts w:eastAsia="Arial" w:cstheme="minorHAnsi"/>
        </w:rPr>
      </w:pPr>
      <w:r w:rsidRPr="0025070A">
        <w:rPr>
          <w:rFonts w:eastAsia="Arial" w:cstheme="minorHAnsi"/>
        </w:rPr>
        <w:t>Oferty złożone po terminie (liczy się data wpływu oferty do Zamawiającego) nie będą brane pod uwagę w</w:t>
      </w:r>
      <w:r>
        <w:rPr>
          <w:rFonts w:eastAsia="Arial" w:cstheme="minorHAnsi"/>
        </w:rPr>
        <w:t> </w:t>
      </w:r>
      <w:r w:rsidRPr="0025070A">
        <w:rPr>
          <w:rFonts w:eastAsia="Arial" w:cstheme="minorHAnsi"/>
        </w:rPr>
        <w:t>procesie oceny ofert</w:t>
      </w:r>
      <w:r w:rsidR="00A503F4">
        <w:rPr>
          <w:rFonts w:eastAsia="Arial" w:cstheme="minorHAnsi"/>
        </w:rPr>
        <w:t>.</w:t>
      </w:r>
    </w:p>
    <w:p w14:paraId="22FF261E" w14:textId="78781448" w:rsidR="008930A2" w:rsidRDefault="008930A2" w:rsidP="008930A2">
      <w:pPr>
        <w:spacing w:after="0"/>
        <w:jc w:val="both"/>
      </w:pPr>
      <w:r>
        <w:t>Decydujące znaczenie dla oceny zachowania powyższego terminu ma data i godzina wpływu oferty do Zamawiającego</w:t>
      </w:r>
      <w:r w:rsidR="00CE038D">
        <w:t xml:space="preserve"> tj.</w:t>
      </w:r>
      <w:r>
        <w:t xml:space="preserve"> na adres e-mail wskazany w niniejszym zapytaniu ofertowym</w:t>
      </w:r>
      <w:r w:rsidR="00CE038D">
        <w:t xml:space="preserve"> lub adres siedziby.</w:t>
      </w:r>
    </w:p>
    <w:p w14:paraId="4E27D344" w14:textId="68E0A660" w:rsidR="003E16C6" w:rsidRDefault="003E16C6" w:rsidP="008930A2">
      <w:pPr>
        <w:spacing w:after="0"/>
        <w:jc w:val="both"/>
      </w:pPr>
    </w:p>
    <w:p w14:paraId="0D5BA671" w14:textId="77777777" w:rsidR="003E16C6" w:rsidRDefault="003E16C6" w:rsidP="008930A2">
      <w:pPr>
        <w:spacing w:after="0"/>
        <w:jc w:val="both"/>
      </w:pPr>
    </w:p>
    <w:p w14:paraId="06FB09BD" w14:textId="3CABE38C" w:rsidR="00CE038D" w:rsidRDefault="00A319D9" w:rsidP="00CE038D">
      <w:pPr>
        <w:pStyle w:val="Akapitzlist"/>
        <w:numPr>
          <w:ilvl w:val="0"/>
          <w:numId w:val="1"/>
        </w:numPr>
        <w:spacing w:after="0"/>
        <w:jc w:val="both"/>
        <w:rPr>
          <w:b/>
          <w:bCs/>
        </w:rPr>
      </w:pPr>
      <w:r w:rsidRPr="00CE038D">
        <w:rPr>
          <w:b/>
          <w:bCs/>
        </w:rPr>
        <w:t>KRYTERIA OCENY OFERT</w:t>
      </w:r>
    </w:p>
    <w:p w14:paraId="484FBA9D" w14:textId="431A1FB8" w:rsidR="00CE038D" w:rsidRDefault="00CE038D" w:rsidP="00CE038D">
      <w:pPr>
        <w:spacing w:after="0"/>
        <w:jc w:val="both"/>
        <w:rPr>
          <w:b/>
          <w:bCs/>
        </w:rPr>
      </w:pPr>
    </w:p>
    <w:p w14:paraId="7C644F52" w14:textId="77777777" w:rsidR="00CE038D" w:rsidRPr="00CE038D" w:rsidRDefault="00CE038D" w:rsidP="00CE038D">
      <w:pPr>
        <w:spacing w:after="0"/>
        <w:jc w:val="both"/>
      </w:pPr>
      <w:r w:rsidRPr="00CE038D">
        <w:t>Ocena ofert zostanie dokonana na podstawie kryteriów formalnych oraz punktowych.</w:t>
      </w:r>
    </w:p>
    <w:p w14:paraId="39C7B7A5" w14:textId="77777777" w:rsidR="00CE038D" w:rsidRPr="000463F5" w:rsidRDefault="00CE038D" w:rsidP="00CE038D">
      <w:pPr>
        <w:spacing w:after="0"/>
        <w:jc w:val="both"/>
        <w:rPr>
          <w:sz w:val="10"/>
          <w:szCs w:val="10"/>
        </w:rPr>
      </w:pPr>
    </w:p>
    <w:p w14:paraId="2F43E6AA" w14:textId="02EF84D6" w:rsidR="00CE038D" w:rsidRPr="00CE038D" w:rsidRDefault="00CE038D" w:rsidP="00CE038D">
      <w:pPr>
        <w:spacing w:after="0"/>
        <w:jc w:val="both"/>
      </w:pPr>
      <w:r w:rsidRPr="00CE038D">
        <w:t>Ocena formalna będzie oceną zerojedynkową. Wszystkie kryteria formalne muszą zostać spełnione. Oferty, które nie będą spełniały jakiegokolwiek kryterium formalnego zostaną odrzucone.</w:t>
      </w:r>
    </w:p>
    <w:p w14:paraId="6464B924" w14:textId="77777777" w:rsidR="00CE038D" w:rsidRPr="000463F5" w:rsidRDefault="00CE038D" w:rsidP="00CE038D">
      <w:pPr>
        <w:spacing w:after="0"/>
        <w:jc w:val="both"/>
        <w:rPr>
          <w:sz w:val="10"/>
          <w:szCs w:val="10"/>
        </w:rPr>
      </w:pPr>
    </w:p>
    <w:p w14:paraId="1299E99C" w14:textId="6606B458" w:rsidR="00582C33" w:rsidRPr="00582C33" w:rsidRDefault="00CE038D" w:rsidP="00582C33">
      <w:pPr>
        <w:spacing w:after="0"/>
        <w:jc w:val="both"/>
        <w:rPr>
          <w:u w:val="single"/>
        </w:rPr>
      </w:pPr>
      <w:r w:rsidRPr="00CE038D">
        <w:rPr>
          <w:u w:val="single"/>
        </w:rPr>
        <w:t>Kryteria formalne:</w:t>
      </w:r>
    </w:p>
    <w:p w14:paraId="209DBDA1" w14:textId="20AE5E79" w:rsidR="00CE038D" w:rsidRDefault="00582C33" w:rsidP="00582C33">
      <w:pPr>
        <w:spacing w:after="0"/>
        <w:jc w:val="both"/>
      </w:pPr>
      <w:r>
        <w:t>O</w:t>
      </w:r>
      <w:r w:rsidR="00CE038D" w:rsidRPr="00CE038D">
        <w:t>ferta musi zostać złożona</w:t>
      </w:r>
      <w:r w:rsidR="008C5C8F" w:rsidRPr="008C5C8F">
        <w:t xml:space="preserve"> na formularzu ofertowym</w:t>
      </w:r>
      <w:r w:rsidR="008C5C8F">
        <w:t xml:space="preserve"> (zgodnie z wzorem stanowiącym </w:t>
      </w:r>
      <w:r w:rsidR="008C5C8F" w:rsidRPr="008C5C8F">
        <w:t>załącznik nr 1</w:t>
      </w:r>
      <w:r w:rsidR="008C5C8F">
        <w:t xml:space="preserve"> do zapytania ofertowego)</w:t>
      </w:r>
      <w:r w:rsidRPr="00582C33">
        <w:t xml:space="preserve"> w terminie określonym w niniejszym zapytaniu</w:t>
      </w:r>
      <w:r>
        <w:t xml:space="preserve"> ofertowym oraz zawierać wymagan</w:t>
      </w:r>
      <w:r w:rsidR="00461781">
        <w:t>y</w:t>
      </w:r>
      <w:r>
        <w:t xml:space="preserve"> załącznik dotyczący braku powiązań</w:t>
      </w:r>
      <w:r w:rsidR="00461781">
        <w:t xml:space="preserve"> (zgodnie ze wzorem stanowiącym załącznik nr 2 do zapytania ofertowego)</w:t>
      </w:r>
      <w:r>
        <w:t xml:space="preserve">. Oferta </w:t>
      </w:r>
      <w:r w:rsidRPr="00582C33">
        <w:t>oraz załącznik muszą być podpisane przez osobę/y uprawnione do reprezentacji Oferenta. W innych przypadkach wymaga się załączenia pełnomocnictwa</w:t>
      </w:r>
    </w:p>
    <w:p w14:paraId="3F558946" w14:textId="77777777" w:rsidR="00CE038D" w:rsidRPr="00CE038D" w:rsidRDefault="00CE038D" w:rsidP="00CE038D">
      <w:pPr>
        <w:spacing w:after="0"/>
        <w:jc w:val="both"/>
      </w:pPr>
    </w:p>
    <w:p w14:paraId="311E34B5" w14:textId="77777777" w:rsidR="00CE038D" w:rsidRPr="00CE038D" w:rsidRDefault="00CE038D" w:rsidP="00CE038D">
      <w:pPr>
        <w:spacing w:after="0"/>
        <w:jc w:val="both"/>
        <w:rPr>
          <w:u w:val="single"/>
        </w:rPr>
      </w:pPr>
      <w:r w:rsidRPr="00CE038D">
        <w:rPr>
          <w:u w:val="single"/>
        </w:rPr>
        <w:t>Kryteria punktowe:</w:t>
      </w:r>
    </w:p>
    <w:p w14:paraId="6ED8CFBB" w14:textId="0A8E7408" w:rsidR="00CE038D" w:rsidRPr="00CE038D" w:rsidRDefault="00CE038D" w:rsidP="00CE038D">
      <w:pPr>
        <w:spacing w:after="0"/>
        <w:jc w:val="both"/>
      </w:pPr>
      <w:r w:rsidRPr="00CE038D">
        <w:t>1. Cena</w:t>
      </w:r>
      <w:r w:rsidR="00582C33">
        <w:t xml:space="preserve"> całkowita</w:t>
      </w:r>
      <w:r w:rsidRPr="00CE038D">
        <w:t xml:space="preserve"> netto w PLN: 100%</w:t>
      </w:r>
    </w:p>
    <w:p w14:paraId="0EA62552" w14:textId="77777777" w:rsidR="00CE038D" w:rsidRPr="000463F5" w:rsidRDefault="00CE038D" w:rsidP="00CE038D">
      <w:pPr>
        <w:spacing w:after="0"/>
        <w:jc w:val="both"/>
        <w:rPr>
          <w:sz w:val="10"/>
          <w:szCs w:val="10"/>
        </w:rPr>
      </w:pPr>
    </w:p>
    <w:p w14:paraId="16F277B5" w14:textId="7ABB89E5" w:rsidR="00CE038D" w:rsidRPr="00CE038D" w:rsidRDefault="00CE038D" w:rsidP="00CE038D">
      <w:pPr>
        <w:spacing w:after="0"/>
        <w:jc w:val="both"/>
      </w:pPr>
      <w:r w:rsidRPr="00CE038D">
        <w:t>Oferty zostaną ocenione wg punktacji od 0 do 100 pkt., w następujący sposób:</w:t>
      </w:r>
    </w:p>
    <w:p w14:paraId="6EE72814" w14:textId="0AD56582" w:rsidR="00CE038D" w:rsidRPr="00CE038D" w:rsidRDefault="00CE038D" w:rsidP="00CE038D">
      <w:pPr>
        <w:spacing w:after="0"/>
        <w:jc w:val="both"/>
      </w:pPr>
      <w:r w:rsidRPr="00CE038D">
        <w:t>Cena netto realizacji zamówienia [waga 100%] punktowana od 0 do 100 pkt., uwzględniająca wszystkie koszty wykonania usługi. Oferent, który zaproponuje najniższą cenę netto zamówienia otrzyma maksymalną liczbę punktów, tj. 100, pozostali Oferenci odpowiednio mniej punktów, wg wzoru:</w:t>
      </w:r>
    </w:p>
    <w:p w14:paraId="273F51BE" w14:textId="77777777" w:rsidR="00CE038D" w:rsidRDefault="00CE038D" w:rsidP="00CE038D">
      <w:pPr>
        <w:spacing w:after="0"/>
        <w:jc w:val="center"/>
      </w:pPr>
    </w:p>
    <w:p w14:paraId="17E28099" w14:textId="24955571" w:rsidR="00582C33" w:rsidRDefault="00CE038D" w:rsidP="00582C33">
      <w:pPr>
        <w:spacing w:after="0"/>
        <w:jc w:val="center"/>
        <w:rPr>
          <w:i/>
          <w:iCs/>
        </w:rPr>
      </w:pPr>
      <w:r w:rsidRPr="00CE038D">
        <w:rPr>
          <w:i/>
          <w:iCs/>
        </w:rPr>
        <w:t>najniższa</w:t>
      </w:r>
      <w:r w:rsidR="00582C33">
        <w:rPr>
          <w:i/>
          <w:iCs/>
        </w:rPr>
        <w:t xml:space="preserve"> oferowana cena netto za realizację przedmiotu zamówienia</w:t>
      </w:r>
    </w:p>
    <w:p w14:paraId="3D5F0A0A" w14:textId="0C102F98" w:rsidR="00582C33" w:rsidRDefault="00582C33" w:rsidP="00582C33">
      <w:pPr>
        <w:tabs>
          <w:tab w:val="left" w:pos="8316"/>
        </w:tabs>
        <w:spacing w:after="0"/>
        <w:ind w:right="-142"/>
        <w:rPr>
          <w:i/>
          <w:iCs/>
        </w:rPr>
      </w:pPr>
      <w:r>
        <w:rPr>
          <w:i/>
          <w:iCs/>
          <w:noProof/>
        </w:rPr>
        <mc:AlternateContent>
          <mc:Choice Requires="wps">
            <w:drawing>
              <wp:anchor distT="0" distB="0" distL="114300" distR="114300" simplePos="0" relativeHeight="251659264" behindDoc="0" locked="0" layoutInCell="1" allowOverlap="1" wp14:anchorId="05E9D6B5" wp14:editId="07C3AACA">
                <wp:simplePos x="0" y="0"/>
                <wp:positionH relativeFrom="column">
                  <wp:posOffset>281305</wp:posOffset>
                </wp:positionH>
                <wp:positionV relativeFrom="paragraph">
                  <wp:posOffset>77470</wp:posOffset>
                </wp:positionV>
                <wp:extent cx="4838700" cy="15240"/>
                <wp:effectExtent l="0" t="0" r="19050" b="22860"/>
                <wp:wrapNone/>
                <wp:docPr id="1" name="Łącznik prosty 1"/>
                <wp:cNvGraphicFramePr/>
                <a:graphic xmlns:a="http://schemas.openxmlformats.org/drawingml/2006/main">
                  <a:graphicData uri="http://schemas.microsoft.com/office/word/2010/wordprocessingShape">
                    <wps:wsp>
                      <wps:cNvCnPr/>
                      <wps:spPr>
                        <a:xfrm flipV="1">
                          <a:off x="0" y="0"/>
                          <a:ext cx="483870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4317F8" id="Łącznik prosty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15pt,6.1pt" to="403.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" strokecolor="#4472c4 [3204]" strokeweight=".5pt">
                <v:stroke joinstyle="miter"/>
              </v:line>
            </w:pict>
          </mc:Fallback>
        </mc:AlternateContent>
      </w:r>
      <w:r>
        <w:rPr>
          <w:i/>
          <w:iCs/>
        </w:rPr>
        <w:t xml:space="preserve">C = </w:t>
      </w:r>
      <w:r>
        <w:rPr>
          <w:i/>
          <w:iCs/>
        </w:rPr>
        <w:tab/>
        <w:t>X 100 pkt</w:t>
      </w:r>
    </w:p>
    <w:p w14:paraId="34F9727D" w14:textId="63F0B67A" w:rsidR="00CE038D" w:rsidRPr="00CE038D" w:rsidRDefault="00CE038D" w:rsidP="00CE038D">
      <w:pPr>
        <w:spacing w:after="0"/>
        <w:jc w:val="center"/>
        <w:rPr>
          <w:i/>
          <w:iCs/>
        </w:rPr>
      </w:pPr>
      <w:r w:rsidRPr="00CE038D">
        <w:rPr>
          <w:i/>
          <w:iCs/>
        </w:rPr>
        <w:t>cena</w:t>
      </w:r>
      <w:r w:rsidR="00582C33">
        <w:rPr>
          <w:i/>
          <w:iCs/>
        </w:rPr>
        <w:t xml:space="preserve"> oferty badanej netto za realizację przedmiotu zamówienia</w:t>
      </w:r>
    </w:p>
    <w:p w14:paraId="60A9FC8D" w14:textId="77777777" w:rsidR="00CE038D" w:rsidRPr="00CE038D" w:rsidRDefault="00CE038D" w:rsidP="00CE038D">
      <w:pPr>
        <w:spacing w:after="0"/>
        <w:jc w:val="both"/>
      </w:pPr>
    </w:p>
    <w:p w14:paraId="744A9093" w14:textId="16C9D686" w:rsidR="00CE038D" w:rsidRPr="00CE038D" w:rsidRDefault="00CE038D" w:rsidP="00CE038D">
      <w:pPr>
        <w:spacing w:after="0"/>
        <w:jc w:val="both"/>
      </w:pPr>
      <w:r w:rsidRPr="00CE038D">
        <w:t>Do realizacji zamówienia zostanie wybrana oferta, która uzyska największą liczbę punktów.</w:t>
      </w:r>
    </w:p>
    <w:p w14:paraId="5C3FAB1C" w14:textId="58379A76" w:rsidR="00CE038D" w:rsidRDefault="00CE038D" w:rsidP="00CE038D">
      <w:pPr>
        <w:spacing w:after="0"/>
        <w:jc w:val="both"/>
      </w:pPr>
      <w:r w:rsidRPr="00CE038D">
        <w:t>Maksymalna liczba punktów do zdobycia wynosi 100.</w:t>
      </w:r>
    </w:p>
    <w:p w14:paraId="682D7B27" w14:textId="33DA82A7" w:rsidR="00CE038D" w:rsidRPr="000463F5" w:rsidRDefault="00CE038D" w:rsidP="00CE038D">
      <w:pPr>
        <w:spacing w:after="0"/>
        <w:jc w:val="both"/>
        <w:rPr>
          <w:sz w:val="10"/>
          <w:szCs w:val="10"/>
        </w:rPr>
      </w:pPr>
    </w:p>
    <w:p w14:paraId="5209FA61" w14:textId="51C7ED03" w:rsidR="00CE038D" w:rsidRDefault="00582C33" w:rsidP="00CE038D">
      <w:pPr>
        <w:spacing w:after="0"/>
        <w:jc w:val="both"/>
      </w:pPr>
      <w:r>
        <w:t xml:space="preserve">Oferty złożone w </w:t>
      </w:r>
      <w:r w:rsidR="00CE038D">
        <w:t xml:space="preserve">walucie </w:t>
      </w:r>
      <w:r>
        <w:t xml:space="preserve">innej </w:t>
      </w:r>
      <w:r w:rsidR="00CE038D">
        <w:t>niż złoty polski, zostan</w:t>
      </w:r>
      <w:r>
        <w:t>ą</w:t>
      </w:r>
      <w:r w:rsidR="00CE038D">
        <w:t xml:space="preserve"> przeliczon</w:t>
      </w:r>
      <w:r>
        <w:t>e</w:t>
      </w:r>
      <w:r w:rsidR="00CE038D">
        <w:t xml:space="preserve"> na PLN przy zastosowaniu kursu średniego NBP waluty, obowiązującego w ostatnim dniu składania ofert.</w:t>
      </w:r>
    </w:p>
    <w:p w14:paraId="52B46B15" w14:textId="77777777" w:rsidR="00CE038D" w:rsidRPr="000463F5" w:rsidRDefault="00CE038D" w:rsidP="00CE038D">
      <w:pPr>
        <w:spacing w:after="0"/>
        <w:jc w:val="both"/>
        <w:rPr>
          <w:sz w:val="10"/>
          <w:szCs w:val="10"/>
        </w:rPr>
      </w:pPr>
    </w:p>
    <w:p w14:paraId="61D3DBB4" w14:textId="230CCCA8" w:rsidR="002A6813" w:rsidRDefault="00CE038D" w:rsidP="00CE038D">
      <w:pPr>
        <w:spacing w:after="0"/>
        <w:jc w:val="both"/>
      </w:pPr>
      <w:r>
        <w:t xml:space="preserve">Jeśli Zamawiający nie będzie mógł wybrać najkorzystniejszej oferty ze względu na to, że złożone zostały oferty, które uzyskały taką samą liczbę punktów, Zamawiający wezwie Wykonawców, którzy złożyli te oferty, do złożenia - w terminie 3 dni roboczych od wezwania przez Zamawiającego - ofert </w:t>
      </w:r>
      <w:r>
        <w:lastRenderedPageBreak/>
        <w:t>dodatkowych. Wykonawcy składający oferty dodatkowe, nie mogą zaoferować cen wyższych niż zaoferowane w złożonych pierwotnie ofertach.</w:t>
      </w:r>
    </w:p>
    <w:p w14:paraId="64759658" w14:textId="77777777" w:rsidR="002A6813" w:rsidRDefault="002A6813" w:rsidP="00CE038D">
      <w:pPr>
        <w:spacing w:after="0"/>
        <w:jc w:val="both"/>
      </w:pPr>
    </w:p>
    <w:p w14:paraId="2B47699A" w14:textId="0A6A03D8" w:rsidR="00582C33" w:rsidRPr="00130DA3" w:rsidRDefault="00A319D9" w:rsidP="00582C33">
      <w:pPr>
        <w:pStyle w:val="Akapitzlist"/>
        <w:numPr>
          <w:ilvl w:val="0"/>
          <w:numId w:val="1"/>
        </w:numPr>
        <w:spacing w:after="0"/>
        <w:jc w:val="both"/>
        <w:rPr>
          <w:b/>
          <w:bCs/>
        </w:rPr>
      </w:pPr>
      <w:r w:rsidRPr="00130DA3">
        <w:rPr>
          <w:b/>
          <w:bCs/>
        </w:rPr>
        <w:t>WYKONAWCY PODLEGAJĄCY WYKLUCZENIU Z UDZIAŁU W POSTĘPOWANIU</w:t>
      </w:r>
    </w:p>
    <w:p w14:paraId="612A6751" w14:textId="3DE4FA77" w:rsidR="00582C33" w:rsidRDefault="00582C33" w:rsidP="00582C33">
      <w:pPr>
        <w:spacing w:after="0"/>
        <w:jc w:val="both"/>
      </w:pPr>
    </w:p>
    <w:p w14:paraId="036506E9" w14:textId="2DCB9647" w:rsidR="00582C33" w:rsidRPr="008F29A4" w:rsidRDefault="00582C33" w:rsidP="00582C33">
      <w:pPr>
        <w:spacing w:after="0"/>
        <w:jc w:val="both"/>
      </w:pPr>
      <w:r>
        <w:t>Z postępowania o udzielenie zamówienia wykluczeniu podlegają Wykonawcy, którzy są powiązani osobowo lub kapitałowo z Zamawiającym.</w:t>
      </w:r>
    </w:p>
    <w:p w14:paraId="669693B4" w14:textId="552B1EEF" w:rsidR="00130DA3" w:rsidRDefault="00574A03" w:rsidP="00130DA3">
      <w:pPr>
        <w:spacing w:after="0"/>
        <w:jc w:val="both"/>
      </w:pPr>
      <w:r w:rsidRPr="00574A03">
        <w:t>Przez powiązania kapitałowe lub osobowe rozumie się wzajemne powiązania między Zamawiającym lub osobami uprawnionymi do zaciągania zobowiązań w imieniu Zamawiającego lub osobami wykonującymi dla Zamawiającego czynności związane z przygotowaniem i przeprowadzeniem procedury wyboru wykonawcy a Wykonawcą, polegające w szczególności na</w:t>
      </w:r>
      <w:r w:rsidR="00130DA3">
        <w:t>:</w:t>
      </w:r>
    </w:p>
    <w:p w14:paraId="450AFC49" w14:textId="77777777" w:rsidR="00130DA3" w:rsidRDefault="00130DA3" w:rsidP="00486EFB">
      <w:pPr>
        <w:pStyle w:val="Akapitzlist"/>
        <w:numPr>
          <w:ilvl w:val="0"/>
          <w:numId w:val="13"/>
        </w:numPr>
        <w:spacing w:after="0"/>
        <w:ind w:left="426"/>
        <w:jc w:val="both"/>
      </w:pPr>
      <w:r>
        <w:t>uczestniczeniu w spółce jako wspólnik spółki cywilnej lub spółki osobowej;</w:t>
      </w:r>
    </w:p>
    <w:p w14:paraId="6455C40B" w14:textId="00214DC1" w:rsidR="00130DA3" w:rsidRDefault="00130DA3" w:rsidP="00486EFB">
      <w:pPr>
        <w:pStyle w:val="Akapitzlist"/>
        <w:numPr>
          <w:ilvl w:val="0"/>
          <w:numId w:val="13"/>
        </w:numPr>
        <w:spacing w:after="0"/>
        <w:ind w:left="426"/>
        <w:jc w:val="both"/>
      </w:pPr>
      <w:r>
        <w:t xml:space="preserve">posiadaniu udziałów lub co najmniej </w:t>
      </w:r>
      <w:r w:rsidR="00C914FA">
        <w:t>10</w:t>
      </w:r>
      <w:r>
        <w:t xml:space="preserve"> % akcji;</w:t>
      </w:r>
    </w:p>
    <w:p w14:paraId="779C87DF" w14:textId="77777777" w:rsidR="00130DA3" w:rsidRDefault="00130DA3" w:rsidP="00486EFB">
      <w:pPr>
        <w:pStyle w:val="Akapitzlist"/>
        <w:numPr>
          <w:ilvl w:val="0"/>
          <w:numId w:val="13"/>
        </w:numPr>
        <w:spacing w:after="0"/>
        <w:ind w:left="426"/>
        <w:jc w:val="both"/>
      </w:pPr>
      <w:r>
        <w:t>pełnieniu funkcji członka organu nadzorczego lub zarządzającego, prokurenta, pełnomocnika;</w:t>
      </w:r>
    </w:p>
    <w:p w14:paraId="1BF9C9A4" w14:textId="7A0D9F13" w:rsidR="00130DA3" w:rsidRDefault="00130DA3" w:rsidP="00486EFB">
      <w:pPr>
        <w:pStyle w:val="Akapitzlist"/>
        <w:numPr>
          <w:ilvl w:val="0"/>
          <w:numId w:val="13"/>
        </w:numPr>
        <w:spacing w:after="0"/>
        <w:ind w:left="426"/>
        <w:jc w:val="both"/>
      </w:pPr>
      <w: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58B89A78" w14:textId="0FEF3E8B" w:rsidR="00130DA3" w:rsidRDefault="00130DA3" w:rsidP="00582C33">
      <w:pPr>
        <w:spacing w:after="0"/>
        <w:jc w:val="both"/>
      </w:pPr>
    </w:p>
    <w:p w14:paraId="37A2E969" w14:textId="63D748EF" w:rsidR="00130DA3" w:rsidRDefault="00130DA3" w:rsidP="00582C33">
      <w:pPr>
        <w:spacing w:after="0"/>
        <w:jc w:val="both"/>
      </w:pPr>
      <w:r w:rsidRPr="00130DA3">
        <w:t xml:space="preserve">Oświadczenie o braku powiązań pomiędzy podmiotami </w:t>
      </w:r>
      <w:r>
        <w:t xml:space="preserve">stanowi obowiązkowy załącznik do oferty. Do przygotowania oświadczenia należy zastosować wzór udostępniony przez Zamawiającego w załączniku nr </w:t>
      </w:r>
      <w:r w:rsidR="006F1451">
        <w:t>2</w:t>
      </w:r>
      <w:r>
        <w:t xml:space="preserve"> do zapytania ofertowego.</w:t>
      </w:r>
    </w:p>
    <w:p w14:paraId="66126B22" w14:textId="77777777" w:rsidR="00130DA3" w:rsidRDefault="00130DA3" w:rsidP="00582C33">
      <w:pPr>
        <w:spacing w:after="0"/>
        <w:jc w:val="both"/>
      </w:pPr>
    </w:p>
    <w:p w14:paraId="26ADB13D" w14:textId="5A7DF298" w:rsidR="00582C33" w:rsidRDefault="00A319D9" w:rsidP="007F121B">
      <w:pPr>
        <w:pStyle w:val="Akapitzlist"/>
        <w:numPr>
          <w:ilvl w:val="0"/>
          <w:numId w:val="1"/>
        </w:numPr>
        <w:spacing w:after="0"/>
        <w:jc w:val="both"/>
        <w:rPr>
          <w:b/>
          <w:bCs/>
        </w:rPr>
      </w:pPr>
      <w:r w:rsidRPr="007F121B">
        <w:rPr>
          <w:b/>
          <w:bCs/>
        </w:rPr>
        <w:t>INFORMACJE DODATKOWE</w:t>
      </w:r>
    </w:p>
    <w:p w14:paraId="3B803612" w14:textId="71513DB5" w:rsidR="007F121B" w:rsidRPr="008F29A4" w:rsidRDefault="007F121B" w:rsidP="007F121B">
      <w:pPr>
        <w:spacing w:after="0"/>
        <w:jc w:val="both"/>
        <w:rPr>
          <w:b/>
          <w:bCs/>
          <w:sz w:val="10"/>
          <w:szCs w:val="10"/>
        </w:rPr>
      </w:pPr>
    </w:p>
    <w:p w14:paraId="54B944AF" w14:textId="7DEE2D55" w:rsidR="007F121B" w:rsidRDefault="007F121B" w:rsidP="00486EFB">
      <w:pPr>
        <w:pStyle w:val="Akapitzlist"/>
        <w:numPr>
          <w:ilvl w:val="0"/>
          <w:numId w:val="15"/>
        </w:numPr>
        <w:spacing w:after="0"/>
        <w:ind w:left="426"/>
        <w:jc w:val="both"/>
      </w:pPr>
      <w:r w:rsidRPr="007F121B">
        <w:t>Zamawiają</w:t>
      </w:r>
      <w:r>
        <w:t>cemu przysługuje prawo zamknięcia trybu niniejszego zapytania bez wyboru Wykonawcy</w:t>
      </w:r>
    </w:p>
    <w:p w14:paraId="354E0A65" w14:textId="76263BDA" w:rsidR="007F121B" w:rsidRDefault="007F121B" w:rsidP="00486EFB">
      <w:pPr>
        <w:pStyle w:val="Akapitzlist"/>
        <w:numPr>
          <w:ilvl w:val="0"/>
          <w:numId w:val="15"/>
        </w:numPr>
        <w:spacing w:after="0"/>
        <w:ind w:left="426"/>
        <w:jc w:val="both"/>
      </w:pPr>
      <w:r>
        <w:t>na każdym etapie postępowania Zamawiający ma prawo unieważnić postępowanie ofertowe</w:t>
      </w:r>
      <w:r w:rsidR="008C5C8F">
        <w:t xml:space="preserve"> bez podania przyczyny</w:t>
      </w:r>
    </w:p>
    <w:p w14:paraId="34FA231A" w14:textId="7381C597" w:rsidR="007F121B" w:rsidRDefault="007F121B" w:rsidP="00486EFB">
      <w:pPr>
        <w:pStyle w:val="Akapitzlist"/>
        <w:numPr>
          <w:ilvl w:val="0"/>
          <w:numId w:val="15"/>
        </w:numPr>
        <w:spacing w:after="0"/>
        <w:ind w:left="426"/>
        <w:jc w:val="both"/>
      </w:pPr>
      <w:r>
        <w:t>Zamawiający zastrzega możliwość wprowadzenia zmian do dokumentacji zapytania ofertowego wraz z załącznik</w:t>
      </w:r>
      <w:r w:rsidR="008C5C8F">
        <w:t>ami</w:t>
      </w:r>
      <w:r>
        <w:t>. O wprowadzeniu zmian Zamawiający poinformuje na swojej stronie internetowej, na której opublikowano zapytanie ofertowe.</w:t>
      </w:r>
    </w:p>
    <w:p w14:paraId="5EB3ABEB" w14:textId="581E099B" w:rsidR="007F121B" w:rsidRDefault="007F121B" w:rsidP="00486EFB">
      <w:pPr>
        <w:pStyle w:val="Akapitzlist"/>
        <w:numPr>
          <w:ilvl w:val="0"/>
          <w:numId w:val="15"/>
        </w:numPr>
        <w:spacing w:after="0"/>
        <w:ind w:left="426"/>
        <w:jc w:val="both"/>
      </w:pPr>
      <w:r>
        <w:t>w przypadku oferty sporządzonej w języku obcym, konieczne jest przedłożenie tłumaczenia przysięgłego na język polski</w:t>
      </w:r>
    </w:p>
    <w:p w14:paraId="13636105" w14:textId="5D366D3F" w:rsidR="007F121B" w:rsidRDefault="007F121B" w:rsidP="007F121B">
      <w:pPr>
        <w:spacing w:after="0"/>
        <w:jc w:val="both"/>
      </w:pPr>
    </w:p>
    <w:p w14:paraId="0C0A0453" w14:textId="037DCC18" w:rsidR="007F121B" w:rsidRDefault="00A319D9" w:rsidP="007F121B">
      <w:pPr>
        <w:pStyle w:val="Akapitzlist"/>
        <w:numPr>
          <w:ilvl w:val="0"/>
          <w:numId w:val="1"/>
        </w:numPr>
        <w:spacing w:after="0"/>
        <w:jc w:val="both"/>
        <w:rPr>
          <w:b/>
          <w:bCs/>
        </w:rPr>
      </w:pPr>
      <w:r w:rsidRPr="007F121B">
        <w:rPr>
          <w:b/>
          <w:bCs/>
        </w:rPr>
        <w:t xml:space="preserve">KONTAKT </w:t>
      </w:r>
      <w:r>
        <w:rPr>
          <w:b/>
          <w:bCs/>
        </w:rPr>
        <w:t>W SPRAWIE ZAPYTANIA OFERTOWEGO</w:t>
      </w:r>
    </w:p>
    <w:p w14:paraId="646F775C" w14:textId="239A6CEB" w:rsidR="007F121B" w:rsidRPr="008F29A4" w:rsidRDefault="007F121B" w:rsidP="007F121B">
      <w:pPr>
        <w:spacing w:after="0"/>
        <w:jc w:val="both"/>
        <w:rPr>
          <w:b/>
          <w:bCs/>
          <w:sz w:val="10"/>
          <w:szCs w:val="10"/>
        </w:rPr>
      </w:pPr>
    </w:p>
    <w:p w14:paraId="76513395" w14:textId="0E0761F6" w:rsidR="007F121B" w:rsidRDefault="007F121B" w:rsidP="007F121B">
      <w:pPr>
        <w:spacing w:after="0"/>
        <w:jc w:val="both"/>
      </w:pPr>
      <w:r>
        <w:t>Każdy potencjalny oferent ma prawo zwrócić się do Zamawiającego o wyjaśnienie treści przedmiotowego zapytania ofertowego.</w:t>
      </w:r>
    </w:p>
    <w:p w14:paraId="4C45C454" w14:textId="2B899991" w:rsidR="007F121B" w:rsidRDefault="007F121B" w:rsidP="007F121B">
      <w:pPr>
        <w:spacing w:after="0"/>
        <w:jc w:val="both"/>
      </w:pPr>
    </w:p>
    <w:p w14:paraId="2653CA85" w14:textId="77777777" w:rsidR="00A503F4" w:rsidRDefault="007F121B" w:rsidP="00A503F4">
      <w:pPr>
        <w:ind w:right="20"/>
        <w:rPr>
          <w:rFonts w:eastAsia="Arial" w:cstheme="minorHAnsi"/>
        </w:rPr>
      </w:pPr>
      <w:r>
        <w:t>Osobą do kontaktu w sprawie postępowania jest</w:t>
      </w:r>
      <w:r w:rsidR="00A503F4">
        <w:t>:</w:t>
      </w:r>
      <w:r w:rsidR="00A503F4" w:rsidRPr="00A503F4">
        <w:rPr>
          <w:rFonts w:eastAsia="Arial" w:cstheme="minorHAnsi"/>
        </w:rPr>
        <w:t xml:space="preserve"> </w:t>
      </w:r>
    </w:p>
    <w:p w14:paraId="3532267C" w14:textId="2034D81E" w:rsidR="00A503F4" w:rsidRPr="0025070A" w:rsidRDefault="00A503F4" w:rsidP="00A503F4">
      <w:pPr>
        <w:pStyle w:val="Bezodstpw"/>
      </w:pPr>
      <w:r w:rsidRPr="0025070A">
        <w:t>Karolina Buziak-Rusakowicz</w:t>
      </w:r>
    </w:p>
    <w:p w14:paraId="5FFB36AA" w14:textId="4318455C" w:rsidR="00A503F4" w:rsidRPr="0025070A" w:rsidRDefault="00A503F4" w:rsidP="00A503F4">
      <w:pPr>
        <w:pStyle w:val="Bezodstpw"/>
      </w:pPr>
      <w:r>
        <w:t xml:space="preserve">Mail: </w:t>
      </w:r>
      <w:hyperlink r:id="rId8" w:history="1">
        <w:r w:rsidRPr="00E96009">
          <w:rPr>
            <w:rStyle w:val="Hipercze"/>
            <w:rFonts w:eastAsia="Arial" w:cstheme="minorHAnsi"/>
          </w:rPr>
          <w:t>karolina@softsound.pl</w:t>
        </w:r>
      </w:hyperlink>
    </w:p>
    <w:p w14:paraId="436D0CDF" w14:textId="6F835F5A" w:rsidR="00A503F4" w:rsidRPr="00576CBD" w:rsidRDefault="00A503F4" w:rsidP="00A503F4">
      <w:pPr>
        <w:pStyle w:val="Bezodstpw"/>
      </w:pPr>
      <w:r w:rsidRPr="0025070A">
        <w:t xml:space="preserve">tel. </w:t>
      </w:r>
      <w:r>
        <w:t xml:space="preserve">+48/ </w:t>
      </w:r>
      <w:r w:rsidRPr="0025070A">
        <w:t xml:space="preserve">503 008 918 </w:t>
      </w:r>
    </w:p>
    <w:p w14:paraId="38E8A8A4" w14:textId="49939D2E" w:rsidR="007F121B" w:rsidRDefault="007F121B" w:rsidP="00A503F4">
      <w:pPr>
        <w:spacing w:after="0"/>
        <w:jc w:val="both"/>
      </w:pPr>
    </w:p>
    <w:p w14:paraId="71D13EC7" w14:textId="0362513B" w:rsidR="00486EFB" w:rsidRDefault="00486EFB">
      <w:r>
        <w:br w:type="page"/>
      </w:r>
    </w:p>
    <w:p w14:paraId="666F6E55" w14:textId="0056ABFE" w:rsidR="006F1451" w:rsidRPr="008F29A4" w:rsidRDefault="006F1451" w:rsidP="00461781">
      <w:pPr>
        <w:spacing w:after="0"/>
        <w:jc w:val="right"/>
        <w:rPr>
          <w:rFonts w:eastAsia="Calibri" w:cstheme="minorHAnsi"/>
          <w:b/>
          <w:color w:val="0070C0"/>
          <w:sz w:val="20"/>
          <w:szCs w:val="20"/>
        </w:rPr>
      </w:pPr>
      <w:r w:rsidRPr="008F29A4">
        <w:rPr>
          <w:rFonts w:cstheme="minorHAnsi"/>
          <w:b/>
          <w:bCs/>
          <w:color w:val="0070C0"/>
          <w:sz w:val="20"/>
          <w:szCs w:val="20"/>
        </w:rPr>
        <w:lastRenderedPageBreak/>
        <w:t>Załącznik nr 1 –</w:t>
      </w:r>
      <w:r w:rsidRPr="008F29A4">
        <w:rPr>
          <w:rFonts w:cstheme="minorHAnsi"/>
          <w:color w:val="0070C0"/>
          <w:sz w:val="20"/>
          <w:szCs w:val="20"/>
        </w:rPr>
        <w:t xml:space="preserve"> </w:t>
      </w:r>
      <w:r w:rsidRPr="008F29A4">
        <w:rPr>
          <w:rFonts w:eastAsia="Calibri" w:cstheme="minorHAnsi"/>
          <w:b/>
          <w:color w:val="0070C0"/>
          <w:sz w:val="20"/>
          <w:szCs w:val="20"/>
        </w:rPr>
        <w:t>Formularz ofertowy</w:t>
      </w:r>
    </w:p>
    <w:p w14:paraId="1F0D05D8" w14:textId="77777777" w:rsidR="006F1451" w:rsidRDefault="006F1451" w:rsidP="006F1451">
      <w:pPr>
        <w:tabs>
          <w:tab w:val="left" w:pos="3969"/>
        </w:tabs>
        <w:spacing w:after="0" w:line="240" w:lineRule="auto"/>
        <w:jc w:val="both"/>
        <w:rPr>
          <w:rFonts w:ascii="Calibri" w:eastAsia="Calibri" w:hAnsi="Calibri" w:cs="Times New Roman"/>
          <w:b/>
        </w:rPr>
      </w:pPr>
    </w:p>
    <w:p w14:paraId="67644887" w14:textId="77777777" w:rsidR="006F1451" w:rsidRDefault="006F1451" w:rsidP="009E705F">
      <w:pPr>
        <w:tabs>
          <w:tab w:val="left" w:pos="3969"/>
        </w:tabs>
        <w:spacing w:after="0" w:line="240" w:lineRule="auto"/>
        <w:jc w:val="both"/>
        <w:rPr>
          <w:rFonts w:ascii="Calibri" w:eastAsia="Calibri" w:hAnsi="Calibri" w:cs="Times New Roman"/>
          <w:b/>
        </w:rPr>
      </w:pPr>
    </w:p>
    <w:p w14:paraId="46565909" w14:textId="51A5F992" w:rsidR="006F1451" w:rsidRPr="006F1451" w:rsidRDefault="006F1451" w:rsidP="009E705F">
      <w:pPr>
        <w:tabs>
          <w:tab w:val="left" w:pos="3969"/>
        </w:tabs>
        <w:spacing w:after="0" w:line="240" w:lineRule="auto"/>
        <w:jc w:val="both"/>
        <w:rPr>
          <w:rFonts w:ascii="Calibri" w:eastAsia="Calibri" w:hAnsi="Calibri" w:cs="Times New Roman"/>
          <w:b/>
        </w:rPr>
      </w:pPr>
      <w:r w:rsidRPr="006F1451">
        <w:rPr>
          <w:rFonts w:ascii="Calibri" w:eastAsia="Calibri" w:hAnsi="Calibri" w:cs="Times New Roman"/>
          <w:b/>
        </w:rPr>
        <w:t>…………………………………………………………………..</w:t>
      </w:r>
    </w:p>
    <w:p w14:paraId="79A2943E" w14:textId="77777777" w:rsidR="006F1451" w:rsidRPr="006F1451" w:rsidRDefault="006F1451" w:rsidP="009E705F">
      <w:pPr>
        <w:tabs>
          <w:tab w:val="left" w:pos="3969"/>
        </w:tabs>
        <w:spacing w:after="0" w:line="240" w:lineRule="auto"/>
        <w:jc w:val="both"/>
        <w:rPr>
          <w:rFonts w:ascii="Calibri" w:eastAsia="Calibri" w:hAnsi="Calibri" w:cs="Times New Roman"/>
          <w:b/>
        </w:rPr>
      </w:pPr>
    </w:p>
    <w:p w14:paraId="6D1E16E4" w14:textId="77777777" w:rsidR="006F1451" w:rsidRPr="006F1451" w:rsidRDefault="006F1451" w:rsidP="009E705F">
      <w:pPr>
        <w:tabs>
          <w:tab w:val="left" w:pos="3969"/>
        </w:tabs>
        <w:spacing w:after="0" w:line="240" w:lineRule="auto"/>
        <w:jc w:val="both"/>
        <w:rPr>
          <w:rFonts w:ascii="Calibri" w:eastAsia="Calibri" w:hAnsi="Calibri" w:cs="Times New Roman"/>
          <w:b/>
        </w:rPr>
      </w:pPr>
      <w:r w:rsidRPr="006F1451">
        <w:rPr>
          <w:rFonts w:ascii="Calibri" w:eastAsia="Calibri" w:hAnsi="Calibri" w:cs="Times New Roman"/>
          <w:b/>
        </w:rPr>
        <w:t>…………………………………………………………………..</w:t>
      </w:r>
    </w:p>
    <w:p w14:paraId="36611926" w14:textId="77777777" w:rsidR="006F1451" w:rsidRPr="006F1451" w:rsidRDefault="006F1451" w:rsidP="009E705F">
      <w:pPr>
        <w:spacing w:after="0" w:line="240" w:lineRule="auto"/>
        <w:ind w:left="851"/>
        <w:jc w:val="both"/>
        <w:rPr>
          <w:rFonts w:ascii="Calibri" w:eastAsia="Calibri" w:hAnsi="Calibri" w:cs="Times New Roman"/>
          <w:sz w:val="18"/>
          <w:szCs w:val="20"/>
        </w:rPr>
      </w:pPr>
      <w:r w:rsidRPr="006F1451">
        <w:rPr>
          <w:rFonts w:ascii="Calibri" w:eastAsia="Calibri" w:hAnsi="Calibri" w:cs="Times New Roman"/>
          <w:sz w:val="18"/>
          <w:szCs w:val="20"/>
        </w:rPr>
        <w:t>(nazwa i adres oferenta)</w:t>
      </w:r>
    </w:p>
    <w:p w14:paraId="0842FC35" w14:textId="77777777" w:rsidR="006F1451" w:rsidRPr="006F1451" w:rsidRDefault="006F1451" w:rsidP="009E705F">
      <w:pPr>
        <w:spacing w:after="0" w:line="240" w:lineRule="auto"/>
        <w:jc w:val="both"/>
        <w:rPr>
          <w:rFonts w:ascii="Calibri" w:eastAsia="Calibri" w:hAnsi="Calibri" w:cs="Times New Roman"/>
        </w:rPr>
      </w:pPr>
    </w:p>
    <w:p w14:paraId="0CD2409E" w14:textId="77777777" w:rsidR="006F1451" w:rsidRPr="006F1451" w:rsidRDefault="006F1451" w:rsidP="009E705F">
      <w:pPr>
        <w:spacing w:after="0" w:line="240" w:lineRule="auto"/>
        <w:jc w:val="both"/>
        <w:rPr>
          <w:rFonts w:ascii="Calibri" w:eastAsia="Calibri" w:hAnsi="Calibri" w:cs="Times New Roman"/>
          <w:b/>
        </w:rPr>
      </w:pPr>
      <w:r w:rsidRPr="006F1451">
        <w:rPr>
          <w:rFonts w:ascii="Calibri" w:eastAsia="Calibri" w:hAnsi="Calibri" w:cs="Times New Roman"/>
          <w:b/>
        </w:rPr>
        <w:t>…………………………………………………………………..</w:t>
      </w:r>
    </w:p>
    <w:p w14:paraId="7905AC2F" w14:textId="77777777" w:rsidR="006F1451" w:rsidRPr="006F1451" w:rsidRDefault="006F1451" w:rsidP="009E705F">
      <w:pPr>
        <w:spacing w:after="0" w:line="240" w:lineRule="auto"/>
        <w:ind w:left="1134"/>
        <w:jc w:val="both"/>
        <w:rPr>
          <w:rFonts w:ascii="Calibri" w:eastAsia="Calibri" w:hAnsi="Calibri" w:cs="Times New Roman"/>
          <w:sz w:val="18"/>
          <w:szCs w:val="20"/>
        </w:rPr>
      </w:pPr>
      <w:r w:rsidRPr="006F1451">
        <w:rPr>
          <w:rFonts w:ascii="Calibri" w:eastAsia="Calibri" w:hAnsi="Calibri" w:cs="Times New Roman"/>
          <w:sz w:val="18"/>
          <w:szCs w:val="20"/>
        </w:rPr>
        <w:t>(NIP oferenta)</w:t>
      </w:r>
    </w:p>
    <w:p w14:paraId="69AB8F84" w14:textId="77777777" w:rsidR="006F1451" w:rsidRPr="006F1451" w:rsidRDefault="006F1451" w:rsidP="009E705F">
      <w:pPr>
        <w:spacing w:after="0" w:line="240" w:lineRule="auto"/>
        <w:ind w:left="1134"/>
        <w:jc w:val="both"/>
        <w:rPr>
          <w:rFonts w:ascii="Calibri" w:eastAsia="Calibri" w:hAnsi="Calibri" w:cs="Times New Roman"/>
          <w:sz w:val="20"/>
        </w:rPr>
      </w:pPr>
    </w:p>
    <w:p w14:paraId="75ADB250" w14:textId="3A66517E" w:rsidR="006F1451" w:rsidRPr="00461781" w:rsidRDefault="00461781" w:rsidP="009E705F">
      <w:pPr>
        <w:spacing w:after="0" w:line="240" w:lineRule="auto"/>
        <w:jc w:val="both"/>
        <w:rPr>
          <w:rFonts w:ascii="Calibri" w:eastAsia="Calibri" w:hAnsi="Calibri" w:cs="Times New Roman"/>
          <w:b/>
          <w:bCs/>
          <w:sz w:val="20"/>
        </w:rPr>
      </w:pPr>
      <w:r w:rsidRPr="00461781">
        <w:rPr>
          <w:rFonts w:ascii="Calibri" w:eastAsia="Calibri" w:hAnsi="Calibri" w:cs="Times New Roman"/>
          <w:b/>
          <w:bCs/>
          <w:sz w:val="20"/>
        </w:rPr>
        <w:t>………………………………………………………………………….</w:t>
      </w:r>
    </w:p>
    <w:p w14:paraId="7B56E5D2" w14:textId="037CB786" w:rsidR="00461781" w:rsidRPr="009E705F" w:rsidRDefault="00461781" w:rsidP="009E705F">
      <w:pPr>
        <w:spacing w:after="0" w:line="240" w:lineRule="auto"/>
        <w:ind w:left="993"/>
        <w:jc w:val="both"/>
        <w:rPr>
          <w:rFonts w:ascii="Calibri" w:eastAsia="Calibri" w:hAnsi="Calibri" w:cs="Times New Roman"/>
          <w:sz w:val="18"/>
          <w:szCs w:val="20"/>
        </w:rPr>
      </w:pPr>
      <w:r w:rsidRPr="00461781">
        <w:rPr>
          <w:rFonts w:ascii="Calibri" w:eastAsia="Calibri" w:hAnsi="Calibri" w:cs="Times New Roman"/>
          <w:sz w:val="18"/>
          <w:szCs w:val="20"/>
        </w:rPr>
        <w:t>(telefon kontaktowy)</w:t>
      </w:r>
    </w:p>
    <w:p w14:paraId="239E8E77" w14:textId="0251131D" w:rsidR="006F1451" w:rsidRPr="006F1451" w:rsidRDefault="006F1451" w:rsidP="006F1451">
      <w:pPr>
        <w:spacing w:after="200" w:line="276" w:lineRule="auto"/>
        <w:jc w:val="center"/>
        <w:rPr>
          <w:rFonts w:ascii="Calibri" w:eastAsia="Calibri" w:hAnsi="Calibri" w:cs="Times New Roman"/>
          <w:b/>
          <w:sz w:val="32"/>
          <w:szCs w:val="28"/>
        </w:rPr>
      </w:pPr>
      <w:r w:rsidRPr="006F1451">
        <w:rPr>
          <w:rFonts w:ascii="Calibri" w:eastAsia="Calibri" w:hAnsi="Calibri" w:cs="Times New Roman"/>
          <w:b/>
          <w:sz w:val="32"/>
          <w:szCs w:val="28"/>
        </w:rPr>
        <w:t>OFERTA</w:t>
      </w:r>
    </w:p>
    <w:p w14:paraId="14CC382F" w14:textId="371BC7F5" w:rsidR="006F1451" w:rsidRPr="006F1451" w:rsidRDefault="006F1451" w:rsidP="006F1451">
      <w:pPr>
        <w:spacing w:after="200" w:line="276" w:lineRule="auto"/>
        <w:rPr>
          <w:rFonts w:ascii="Calibri" w:eastAsia="Calibri" w:hAnsi="Calibri" w:cs="Times New Roman"/>
          <w:u w:val="single"/>
        </w:rPr>
      </w:pPr>
      <w:r w:rsidRPr="006F1451">
        <w:rPr>
          <w:rFonts w:ascii="Calibri" w:eastAsia="Calibri" w:hAnsi="Calibri" w:cs="Times New Roman"/>
          <w:u w:val="single"/>
        </w:rPr>
        <w:t xml:space="preserve">ZAMAWIAJĄCY: </w:t>
      </w:r>
      <w:r w:rsidR="00543927" w:rsidRPr="00BC67A0">
        <w:rPr>
          <w:rFonts w:ascii="Calibri" w:eastAsia="Calibri" w:hAnsi="Calibri"/>
        </w:rPr>
        <w:t>SOFTSOUND Piotr Rusakowicz</w:t>
      </w:r>
    </w:p>
    <w:p w14:paraId="3D066FB3" w14:textId="7CBC3431" w:rsidR="006F1451" w:rsidRPr="00BC67A0" w:rsidRDefault="006F1451" w:rsidP="00BC67A0">
      <w:pPr>
        <w:pStyle w:val="Bezodstpw"/>
        <w:rPr>
          <w:rFonts w:cstheme="minorHAnsi"/>
          <w:b/>
          <w:bCs/>
          <w:color w:val="0070C0"/>
        </w:rPr>
      </w:pPr>
      <w:r w:rsidRPr="00A503F4">
        <w:rPr>
          <w:rFonts w:ascii="Calibri" w:eastAsia="Calibri" w:hAnsi="Calibri"/>
        </w:rPr>
        <w:t>W odpowiedzi na zapytanie ofertowe dotyczące</w:t>
      </w:r>
      <w:r w:rsidR="00A503F4">
        <w:rPr>
          <w:rFonts w:ascii="Calibri" w:eastAsia="Calibri" w:hAnsi="Calibri"/>
        </w:rPr>
        <w:t>:</w:t>
      </w:r>
      <w:r w:rsidRPr="00A503F4">
        <w:rPr>
          <w:rFonts w:ascii="Calibri" w:eastAsia="Calibri" w:hAnsi="Calibri"/>
        </w:rPr>
        <w:t xml:space="preserve"> </w:t>
      </w:r>
      <w:r w:rsidR="00BC67A0" w:rsidRPr="00BC67A0">
        <w:rPr>
          <w:rFonts w:ascii="Calibri" w:eastAsia="Calibri" w:hAnsi="Calibri"/>
        </w:rPr>
        <w:t>Przygotowani</w:t>
      </w:r>
      <w:r w:rsidR="00BC67A0">
        <w:rPr>
          <w:rFonts w:ascii="Calibri" w:eastAsia="Calibri" w:hAnsi="Calibri"/>
        </w:rPr>
        <w:t>a</w:t>
      </w:r>
      <w:r w:rsidR="00BC67A0" w:rsidRPr="00BC67A0">
        <w:rPr>
          <w:rFonts w:ascii="Calibri" w:eastAsia="Calibri" w:hAnsi="Calibri"/>
        </w:rPr>
        <w:t xml:space="preserve"> projektu i wizualizacji studia nagrań dla SOFTSOUND Piotr Rusakowicz </w:t>
      </w:r>
      <w:r w:rsidRPr="00CE4FE8">
        <w:rPr>
          <w:rFonts w:ascii="Calibri" w:eastAsia="Calibri" w:hAnsi="Calibri"/>
        </w:rPr>
        <w:t xml:space="preserve">zgodnie z zapytaniem ofertowym z </w:t>
      </w:r>
      <w:r w:rsidRPr="00842F90">
        <w:rPr>
          <w:rFonts w:ascii="Calibri" w:eastAsia="Calibri" w:hAnsi="Calibri"/>
        </w:rPr>
        <w:t xml:space="preserve">dnia </w:t>
      </w:r>
      <w:r w:rsidR="00842F90" w:rsidRPr="00842F90">
        <w:rPr>
          <w:rFonts w:ascii="Calibri" w:eastAsia="Calibri" w:hAnsi="Calibri"/>
        </w:rPr>
        <w:t>03</w:t>
      </w:r>
      <w:r w:rsidR="009E705F" w:rsidRPr="00842F90">
        <w:rPr>
          <w:rFonts w:ascii="Calibri" w:eastAsia="Calibri" w:hAnsi="Calibri"/>
        </w:rPr>
        <w:t>.</w:t>
      </w:r>
      <w:r w:rsidR="008F29A4" w:rsidRPr="00842F90">
        <w:rPr>
          <w:rFonts w:ascii="Calibri" w:eastAsia="Calibri" w:hAnsi="Calibri"/>
        </w:rPr>
        <w:t>0</w:t>
      </w:r>
      <w:r w:rsidR="00842F90" w:rsidRPr="00842F90">
        <w:rPr>
          <w:rFonts w:ascii="Calibri" w:eastAsia="Calibri" w:hAnsi="Calibri"/>
        </w:rPr>
        <w:t>8</w:t>
      </w:r>
      <w:r w:rsidR="009E705F" w:rsidRPr="00842F90">
        <w:rPr>
          <w:rFonts w:ascii="Calibri" w:eastAsia="Calibri" w:hAnsi="Calibri"/>
        </w:rPr>
        <w:t>.202</w:t>
      </w:r>
      <w:r w:rsidR="008F29A4" w:rsidRPr="00842F90">
        <w:rPr>
          <w:rFonts w:ascii="Calibri" w:eastAsia="Calibri" w:hAnsi="Calibri"/>
        </w:rPr>
        <w:t>2</w:t>
      </w:r>
      <w:r w:rsidRPr="00842F90">
        <w:rPr>
          <w:rFonts w:ascii="Calibri" w:eastAsia="Calibri" w:hAnsi="Calibri"/>
        </w:rPr>
        <w:t xml:space="preserve"> r., niniejszym</w:t>
      </w:r>
      <w:r w:rsidRPr="00CE4FE8">
        <w:rPr>
          <w:rFonts w:ascii="Calibri" w:eastAsia="Calibri" w:hAnsi="Calibri"/>
        </w:rPr>
        <w:t xml:space="preserve"> oferuję wykonanie zadania na warunkach</w:t>
      </w:r>
      <w:r w:rsidRPr="006F1451">
        <w:rPr>
          <w:rFonts w:ascii="Calibri" w:eastAsia="Calibri" w:hAnsi="Calibri"/>
        </w:rPr>
        <w:t>:</w:t>
      </w:r>
    </w:p>
    <w:p w14:paraId="34BFBBEC" w14:textId="77777777" w:rsidR="008F29A4" w:rsidRPr="008F29A4" w:rsidRDefault="008F29A4" w:rsidP="008F29A4">
      <w:pPr>
        <w:spacing w:after="0" w:line="240" w:lineRule="auto"/>
        <w:jc w:val="both"/>
        <w:rPr>
          <w:rFonts w:cstheme="minorHAnsi"/>
          <w:b/>
          <w:bCs/>
          <w:color w:val="0070C0"/>
        </w:rPr>
      </w:pPr>
    </w:p>
    <w:p w14:paraId="6E5618A5" w14:textId="77EF93CF" w:rsidR="006F1451" w:rsidRDefault="006F1451" w:rsidP="006F1451">
      <w:pPr>
        <w:spacing w:after="200" w:line="276" w:lineRule="auto"/>
        <w:contextualSpacing/>
        <w:jc w:val="both"/>
        <w:rPr>
          <w:rFonts w:ascii="Calibri" w:eastAsia="Calibri" w:hAnsi="Calibri" w:cs="Times New Roman"/>
        </w:rPr>
      </w:pPr>
      <w:r w:rsidRPr="006F1451">
        <w:rPr>
          <w:rFonts w:ascii="Calibri" w:eastAsia="Calibri" w:hAnsi="Calibri" w:cs="Times New Roman"/>
        </w:rPr>
        <w:t>Cena netto usługi ……………………</w:t>
      </w:r>
      <w:r>
        <w:rPr>
          <w:rFonts w:ascii="Calibri" w:eastAsia="Calibri" w:hAnsi="Calibri" w:cs="Times New Roman"/>
        </w:rPr>
        <w:t>……</w:t>
      </w:r>
      <w:r w:rsidRPr="006F1451">
        <w:rPr>
          <w:rFonts w:ascii="Calibri" w:eastAsia="Calibri" w:hAnsi="Calibri" w:cs="Times New Roman"/>
        </w:rPr>
        <w:t>………. zł, powiększona o należny VAT …</w:t>
      </w:r>
      <w:r>
        <w:rPr>
          <w:rFonts w:ascii="Calibri" w:eastAsia="Calibri" w:hAnsi="Calibri" w:cs="Times New Roman"/>
        </w:rPr>
        <w:t>….</w:t>
      </w:r>
      <w:r w:rsidRPr="006F1451">
        <w:rPr>
          <w:rFonts w:ascii="Calibri" w:eastAsia="Calibri" w:hAnsi="Calibri" w:cs="Times New Roman"/>
        </w:rPr>
        <w:t xml:space="preserve">…… %, </w:t>
      </w:r>
    </w:p>
    <w:p w14:paraId="26137C79" w14:textId="77777777" w:rsidR="006F1451" w:rsidRDefault="006F1451" w:rsidP="006F1451">
      <w:pPr>
        <w:spacing w:after="200" w:line="276" w:lineRule="auto"/>
        <w:contextualSpacing/>
        <w:jc w:val="both"/>
        <w:rPr>
          <w:rFonts w:ascii="Calibri" w:eastAsia="Calibri" w:hAnsi="Calibri" w:cs="Times New Roman"/>
        </w:rPr>
      </w:pPr>
    </w:p>
    <w:p w14:paraId="770999B8" w14:textId="44FADD79" w:rsidR="006F1451" w:rsidRDefault="006F1451" w:rsidP="006F1451">
      <w:pPr>
        <w:spacing w:after="200" w:line="276" w:lineRule="auto"/>
        <w:contextualSpacing/>
        <w:jc w:val="both"/>
        <w:rPr>
          <w:rFonts w:ascii="Calibri" w:eastAsia="Calibri" w:hAnsi="Calibri" w:cs="Times New Roman"/>
        </w:rPr>
      </w:pPr>
      <w:r w:rsidRPr="006F1451">
        <w:rPr>
          <w:rFonts w:ascii="Calibri" w:eastAsia="Calibri" w:hAnsi="Calibri" w:cs="Times New Roman"/>
        </w:rPr>
        <w:t xml:space="preserve">łącznie </w:t>
      </w:r>
      <w:r>
        <w:rPr>
          <w:rFonts w:ascii="Calibri" w:eastAsia="Calibri" w:hAnsi="Calibri" w:cs="Times New Roman"/>
        </w:rPr>
        <w:t>…….</w:t>
      </w:r>
      <w:r w:rsidRPr="006F1451">
        <w:rPr>
          <w:rFonts w:ascii="Calibri" w:eastAsia="Calibri" w:hAnsi="Calibri" w:cs="Times New Roman"/>
        </w:rPr>
        <w:t xml:space="preserve">…………………………… zł brutto </w:t>
      </w:r>
    </w:p>
    <w:p w14:paraId="7773BAE4" w14:textId="77777777" w:rsidR="006F1451" w:rsidRDefault="006F1451" w:rsidP="006F1451">
      <w:pPr>
        <w:spacing w:after="200" w:line="276" w:lineRule="auto"/>
        <w:contextualSpacing/>
        <w:jc w:val="both"/>
        <w:rPr>
          <w:rFonts w:ascii="Calibri" w:eastAsia="Calibri" w:hAnsi="Calibri" w:cs="Times New Roman"/>
        </w:rPr>
      </w:pPr>
    </w:p>
    <w:p w14:paraId="62B0C226" w14:textId="17A28FC3" w:rsidR="006F1451" w:rsidRPr="006F1451" w:rsidRDefault="006F1451" w:rsidP="006F1451">
      <w:pPr>
        <w:spacing w:after="200" w:line="276" w:lineRule="auto"/>
        <w:contextualSpacing/>
        <w:jc w:val="both"/>
        <w:rPr>
          <w:rFonts w:ascii="Calibri" w:eastAsia="Calibri" w:hAnsi="Calibri" w:cs="Times New Roman"/>
        </w:rPr>
      </w:pPr>
      <w:r w:rsidRPr="006F1451">
        <w:rPr>
          <w:rFonts w:ascii="Calibri" w:eastAsia="Calibri" w:hAnsi="Calibri" w:cs="Times New Roman"/>
        </w:rPr>
        <w:t>(</w:t>
      </w:r>
      <w:r w:rsidRPr="006F1451">
        <w:rPr>
          <w:rFonts w:ascii="Calibri" w:eastAsia="Calibri" w:hAnsi="Calibri" w:cs="Times New Roman"/>
          <w:i/>
          <w:iCs/>
        </w:rPr>
        <w:t>słownie</w:t>
      </w:r>
      <w:r w:rsidRPr="006F1451">
        <w:rPr>
          <w:rFonts w:ascii="Calibri" w:eastAsia="Calibri" w:hAnsi="Calibri" w:cs="Times New Roman"/>
        </w:rPr>
        <w:t>:……………………………………………………………………………………………….…………………………………………………………</w:t>
      </w:r>
      <w:r>
        <w:rPr>
          <w:rFonts w:ascii="Calibri" w:eastAsia="Calibri" w:hAnsi="Calibri" w:cs="Times New Roman"/>
        </w:rPr>
        <w:t>………………………………………………………………………………………………………………………………………..……….)</w:t>
      </w:r>
    </w:p>
    <w:p w14:paraId="7E834331" w14:textId="77777777" w:rsidR="006F1451" w:rsidRDefault="006F1451" w:rsidP="006F1451">
      <w:pPr>
        <w:spacing w:after="200" w:line="276" w:lineRule="auto"/>
        <w:contextualSpacing/>
        <w:jc w:val="both"/>
        <w:rPr>
          <w:rFonts w:ascii="Calibri" w:eastAsia="Calibri" w:hAnsi="Calibri" w:cs="Times New Roman"/>
        </w:rPr>
      </w:pPr>
    </w:p>
    <w:p w14:paraId="669EDB5A" w14:textId="1BF0CF8A" w:rsidR="006F1451" w:rsidRPr="00461781" w:rsidRDefault="006F1451" w:rsidP="00461781">
      <w:pPr>
        <w:spacing w:after="200" w:line="276" w:lineRule="auto"/>
        <w:contextualSpacing/>
        <w:jc w:val="both"/>
        <w:rPr>
          <w:rFonts w:ascii="Calibri" w:eastAsia="Calibri" w:hAnsi="Calibri" w:cs="Times New Roman"/>
        </w:rPr>
      </w:pPr>
      <w:r w:rsidRPr="006F1451">
        <w:rPr>
          <w:rFonts w:ascii="Calibri" w:eastAsia="Calibri" w:hAnsi="Calibri" w:cs="Times New Roman"/>
        </w:rPr>
        <w:t>Usługa zostanie wykonana w termin</w:t>
      </w:r>
      <w:r>
        <w:rPr>
          <w:rFonts w:ascii="Calibri" w:eastAsia="Calibri" w:hAnsi="Calibri" w:cs="Times New Roman"/>
        </w:rPr>
        <w:t>ie do</w:t>
      </w:r>
      <w:r w:rsidRPr="006F1451">
        <w:rPr>
          <w:rFonts w:ascii="Calibri" w:eastAsia="Calibri" w:hAnsi="Calibri" w:cs="Times New Roman"/>
        </w:rPr>
        <w:t>:</w:t>
      </w:r>
      <w:r>
        <w:rPr>
          <w:rFonts w:ascii="Calibri" w:eastAsia="Calibri" w:hAnsi="Calibri" w:cs="Times New Roman"/>
        </w:rPr>
        <w:t xml:space="preserve"> ……</w:t>
      </w:r>
      <w:r w:rsidR="00461781">
        <w:rPr>
          <w:rFonts w:ascii="Calibri" w:eastAsia="Calibri" w:hAnsi="Calibri" w:cs="Times New Roman"/>
        </w:rPr>
        <w:t>……….</w:t>
      </w:r>
      <w:r>
        <w:rPr>
          <w:rFonts w:ascii="Calibri" w:eastAsia="Calibri" w:hAnsi="Calibri" w:cs="Times New Roman"/>
        </w:rPr>
        <w:t>…………</w:t>
      </w:r>
      <w:r w:rsidR="00461781">
        <w:rPr>
          <w:rFonts w:ascii="Calibri" w:eastAsia="Calibri" w:hAnsi="Calibri" w:cs="Times New Roman"/>
        </w:rPr>
        <w:t>..</w:t>
      </w:r>
      <w:r>
        <w:rPr>
          <w:rFonts w:ascii="Calibri" w:eastAsia="Calibri" w:hAnsi="Calibri" w:cs="Times New Roman"/>
        </w:rPr>
        <w:t>…</w:t>
      </w:r>
      <w:r w:rsidR="00461781">
        <w:rPr>
          <w:rStyle w:val="Odwoanieprzypisudolnego"/>
          <w:rFonts w:ascii="Calibri" w:eastAsia="Calibri" w:hAnsi="Calibri" w:cs="Times New Roman"/>
        </w:rPr>
        <w:footnoteReference w:id="1"/>
      </w:r>
    </w:p>
    <w:p w14:paraId="2CC25C5F" w14:textId="77777777" w:rsidR="006F1451" w:rsidRDefault="006F1451" w:rsidP="006F1451">
      <w:pPr>
        <w:spacing w:after="0"/>
        <w:jc w:val="both"/>
        <w:rPr>
          <w:rFonts w:eastAsia="Calibri" w:cstheme="minorHAnsi"/>
          <w:bCs/>
        </w:rPr>
      </w:pPr>
    </w:p>
    <w:p w14:paraId="3EDE3253" w14:textId="63B74B9F" w:rsidR="006F1451" w:rsidRPr="00461781" w:rsidRDefault="006F1451" w:rsidP="006F1451">
      <w:pPr>
        <w:spacing w:after="0"/>
        <w:jc w:val="both"/>
        <w:rPr>
          <w:rFonts w:eastAsia="Calibri" w:cstheme="minorHAnsi"/>
          <w:b/>
        </w:rPr>
      </w:pPr>
      <w:r w:rsidRPr="00461781">
        <w:rPr>
          <w:rFonts w:eastAsia="Calibri" w:cstheme="minorHAnsi"/>
          <w:b/>
        </w:rPr>
        <w:t>OŚWIADCZENIA:</w:t>
      </w:r>
    </w:p>
    <w:p w14:paraId="447B9BDC" w14:textId="28B8B697" w:rsidR="00461781" w:rsidRDefault="00461781" w:rsidP="00461781">
      <w:pPr>
        <w:pStyle w:val="Akapitzlist"/>
        <w:numPr>
          <w:ilvl w:val="0"/>
          <w:numId w:val="19"/>
        </w:numPr>
        <w:spacing w:before="240" w:after="120"/>
        <w:ind w:left="714" w:hanging="357"/>
        <w:contextualSpacing w:val="0"/>
        <w:jc w:val="both"/>
        <w:rPr>
          <w:rFonts w:eastAsia="Calibri" w:cstheme="minorHAnsi"/>
          <w:bCs/>
        </w:rPr>
      </w:pPr>
      <w:r w:rsidRPr="00461781">
        <w:rPr>
          <w:rFonts w:eastAsia="Calibri" w:cstheme="minorHAnsi"/>
          <w:bCs/>
        </w:rPr>
        <w:t>Zapoznałem/am się z warunkami określonymi w zapytaniu ofertowym</w:t>
      </w:r>
      <w:r>
        <w:rPr>
          <w:rFonts w:eastAsia="Calibri" w:cstheme="minorHAnsi"/>
          <w:bCs/>
        </w:rPr>
        <w:t xml:space="preserve"> i je akceptuję.</w:t>
      </w:r>
    </w:p>
    <w:p w14:paraId="09DD076E" w14:textId="51417AB9" w:rsidR="006F1451" w:rsidRPr="00461781" w:rsidRDefault="00461781" w:rsidP="00461781">
      <w:pPr>
        <w:pStyle w:val="Akapitzlist"/>
        <w:numPr>
          <w:ilvl w:val="0"/>
          <w:numId w:val="19"/>
        </w:numPr>
        <w:spacing w:after="0"/>
        <w:jc w:val="both"/>
        <w:rPr>
          <w:rFonts w:eastAsia="Calibri" w:cstheme="minorHAnsi"/>
          <w:bCs/>
        </w:rPr>
      </w:pPr>
      <w:r>
        <w:rPr>
          <w:rFonts w:eastAsia="Calibri" w:cstheme="minorHAnsi"/>
          <w:bCs/>
        </w:rPr>
        <w:t>Podmiot, który reprezentuję</w:t>
      </w:r>
      <w:r w:rsidRPr="00461781">
        <w:rPr>
          <w:rFonts w:eastAsia="Calibri" w:cstheme="minorHAnsi"/>
          <w:bCs/>
        </w:rPr>
        <w:t xml:space="preserve"> dysponuje potencjałem kadrowym, niezbędnym do właściwej realizacji </w:t>
      </w:r>
      <w:r>
        <w:rPr>
          <w:rFonts w:eastAsia="Calibri" w:cstheme="minorHAnsi"/>
          <w:bCs/>
        </w:rPr>
        <w:t>przedmiotu zamówienia</w:t>
      </w:r>
      <w:r w:rsidRPr="00461781">
        <w:rPr>
          <w:rFonts w:eastAsia="Calibri" w:cstheme="minorHAnsi"/>
          <w:bCs/>
        </w:rPr>
        <w:t>.</w:t>
      </w:r>
    </w:p>
    <w:p w14:paraId="0A3B1D53" w14:textId="77777777" w:rsidR="006F1451" w:rsidRDefault="006F1451" w:rsidP="006F1451">
      <w:pPr>
        <w:spacing w:after="0"/>
        <w:jc w:val="both"/>
        <w:rPr>
          <w:rFonts w:eastAsia="Calibri" w:cstheme="minorHAnsi"/>
          <w:bCs/>
        </w:rPr>
      </w:pPr>
    </w:p>
    <w:p w14:paraId="0BEB410E" w14:textId="580DEA11" w:rsidR="006F1451" w:rsidRPr="00461781" w:rsidRDefault="006F1451" w:rsidP="00461781">
      <w:pPr>
        <w:spacing w:after="0"/>
        <w:jc w:val="both"/>
        <w:rPr>
          <w:rFonts w:eastAsia="Calibri" w:cstheme="minorHAnsi"/>
          <w:bCs/>
        </w:rPr>
      </w:pPr>
      <w:r w:rsidRPr="006F1451">
        <w:rPr>
          <w:rFonts w:eastAsia="Calibri" w:cstheme="minorHAnsi"/>
          <w:bCs/>
        </w:rPr>
        <w:t>Ofertę sporządzono w dniu …………………………., zachowuje swoją ważność przez …………………</w:t>
      </w:r>
      <w:r w:rsidR="00461781">
        <w:rPr>
          <w:rStyle w:val="Odwoanieprzypisudolnego"/>
          <w:rFonts w:eastAsia="Calibri" w:cstheme="minorHAnsi"/>
          <w:bCs/>
        </w:rPr>
        <w:footnoteReference w:id="2"/>
      </w:r>
      <w:r w:rsidRPr="006F1451">
        <w:rPr>
          <w:rFonts w:eastAsia="Calibri" w:cstheme="minorHAnsi"/>
          <w:bCs/>
        </w:rPr>
        <w:t xml:space="preserve"> dni od dnia zakończenia postępowania ofertowego.</w:t>
      </w:r>
    </w:p>
    <w:p w14:paraId="7962428A" w14:textId="435953D8" w:rsidR="006F1451" w:rsidRDefault="006F1451" w:rsidP="006F1451">
      <w:pPr>
        <w:spacing w:after="0" w:line="240" w:lineRule="auto"/>
        <w:jc w:val="right"/>
        <w:rPr>
          <w:rFonts w:eastAsia="Calibri" w:cstheme="minorHAnsi"/>
          <w:b/>
        </w:rPr>
      </w:pPr>
    </w:p>
    <w:p w14:paraId="7D86156C" w14:textId="1810CDFF" w:rsidR="00461781" w:rsidRDefault="00461781" w:rsidP="006F1451">
      <w:pPr>
        <w:spacing w:after="0" w:line="240" w:lineRule="auto"/>
        <w:jc w:val="right"/>
        <w:rPr>
          <w:rFonts w:eastAsia="Calibri" w:cstheme="minorHAnsi"/>
          <w:b/>
        </w:rPr>
      </w:pPr>
    </w:p>
    <w:p w14:paraId="57BB753F" w14:textId="4D8DD047" w:rsidR="00461781" w:rsidRDefault="00461781" w:rsidP="006F1451">
      <w:pPr>
        <w:spacing w:after="0" w:line="240" w:lineRule="auto"/>
        <w:jc w:val="right"/>
        <w:rPr>
          <w:rFonts w:eastAsia="Calibri" w:cstheme="minorHAnsi"/>
          <w:b/>
        </w:rPr>
      </w:pPr>
    </w:p>
    <w:p w14:paraId="07572907" w14:textId="77777777" w:rsidR="00461781" w:rsidRDefault="00461781" w:rsidP="006F1451">
      <w:pPr>
        <w:spacing w:after="0" w:line="240" w:lineRule="auto"/>
        <w:jc w:val="right"/>
        <w:rPr>
          <w:rFonts w:eastAsia="Calibri" w:cstheme="minorHAnsi"/>
          <w:b/>
        </w:rPr>
      </w:pPr>
    </w:p>
    <w:p w14:paraId="6A2A6D4A" w14:textId="073AE4A5" w:rsidR="006F1451" w:rsidRPr="006F1451" w:rsidRDefault="006F1451" w:rsidP="00461781">
      <w:pPr>
        <w:spacing w:after="0" w:line="240" w:lineRule="auto"/>
        <w:jc w:val="right"/>
        <w:rPr>
          <w:rFonts w:eastAsia="Calibri" w:cstheme="minorHAnsi"/>
          <w:b/>
        </w:rPr>
      </w:pPr>
      <w:r w:rsidRPr="006F1451">
        <w:rPr>
          <w:rFonts w:eastAsia="Calibri" w:cstheme="minorHAnsi"/>
          <w:b/>
        </w:rPr>
        <w:t>………………………………………………………………</w:t>
      </w:r>
    </w:p>
    <w:p w14:paraId="07CC4E15" w14:textId="479C2712" w:rsidR="006F1451" w:rsidRPr="00461781" w:rsidRDefault="006F1451" w:rsidP="00461781">
      <w:pPr>
        <w:spacing w:after="0" w:line="240" w:lineRule="auto"/>
        <w:ind w:left="6237"/>
        <w:jc w:val="both"/>
        <w:rPr>
          <w:rFonts w:eastAsia="Calibri" w:cstheme="minorHAnsi"/>
          <w:bCs/>
          <w:sz w:val="18"/>
          <w:szCs w:val="18"/>
        </w:rPr>
      </w:pPr>
      <w:r>
        <w:rPr>
          <w:rFonts w:eastAsia="Calibri" w:cstheme="minorHAnsi"/>
          <w:bCs/>
          <w:sz w:val="18"/>
          <w:szCs w:val="18"/>
        </w:rPr>
        <w:t>(</w:t>
      </w:r>
      <w:r w:rsidR="00461781">
        <w:rPr>
          <w:rFonts w:eastAsia="Calibri" w:cstheme="minorHAnsi"/>
          <w:bCs/>
          <w:sz w:val="18"/>
          <w:szCs w:val="18"/>
        </w:rPr>
        <w:t>p</w:t>
      </w:r>
      <w:r w:rsidRPr="006F1451">
        <w:rPr>
          <w:rFonts w:eastAsia="Calibri" w:cstheme="minorHAnsi"/>
          <w:bCs/>
          <w:sz w:val="18"/>
          <w:szCs w:val="18"/>
        </w:rPr>
        <w:t>odpis i pieczęć Oferenta</w:t>
      </w:r>
      <w:r w:rsidR="00461781">
        <w:rPr>
          <w:rFonts w:eastAsia="Calibri" w:cstheme="minorHAnsi"/>
          <w:bCs/>
          <w:sz w:val="18"/>
          <w:szCs w:val="18"/>
        </w:rPr>
        <w:t>)</w:t>
      </w:r>
    </w:p>
    <w:p w14:paraId="5DB85FB4" w14:textId="318AB6AE" w:rsidR="006F1451" w:rsidRDefault="006F1451" w:rsidP="00461781">
      <w:pPr>
        <w:spacing w:after="0" w:line="240" w:lineRule="auto"/>
        <w:rPr>
          <w:rFonts w:cstheme="minorHAnsi"/>
          <w:b/>
          <w:bCs/>
        </w:rPr>
      </w:pPr>
    </w:p>
    <w:p w14:paraId="5E5F9505" w14:textId="561275A1" w:rsidR="00486EFB" w:rsidRPr="008F29A4" w:rsidRDefault="00486EFB" w:rsidP="008F29A4">
      <w:pPr>
        <w:spacing w:after="0"/>
        <w:jc w:val="right"/>
        <w:rPr>
          <w:rFonts w:cstheme="minorHAnsi"/>
          <w:color w:val="0070C0"/>
          <w:sz w:val="20"/>
          <w:szCs w:val="20"/>
        </w:rPr>
      </w:pPr>
      <w:r w:rsidRPr="008F29A4">
        <w:rPr>
          <w:rFonts w:cstheme="minorHAnsi"/>
          <w:b/>
          <w:bCs/>
          <w:color w:val="0070C0"/>
          <w:sz w:val="20"/>
          <w:szCs w:val="20"/>
        </w:rPr>
        <w:lastRenderedPageBreak/>
        <w:t xml:space="preserve">Załącznik nr </w:t>
      </w:r>
      <w:r w:rsidR="006F1451" w:rsidRPr="008F29A4">
        <w:rPr>
          <w:rFonts w:cstheme="minorHAnsi"/>
          <w:b/>
          <w:bCs/>
          <w:color w:val="0070C0"/>
          <w:sz w:val="20"/>
          <w:szCs w:val="20"/>
        </w:rPr>
        <w:t>2</w:t>
      </w:r>
      <w:r w:rsidRPr="008F29A4">
        <w:rPr>
          <w:rFonts w:cstheme="minorHAnsi"/>
          <w:b/>
          <w:bCs/>
          <w:color w:val="0070C0"/>
          <w:sz w:val="20"/>
          <w:szCs w:val="20"/>
        </w:rPr>
        <w:t xml:space="preserve"> -</w:t>
      </w:r>
      <w:r w:rsidRPr="008F29A4">
        <w:rPr>
          <w:rFonts w:cstheme="minorHAnsi"/>
          <w:color w:val="0070C0"/>
          <w:sz w:val="20"/>
          <w:szCs w:val="20"/>
        </w:rPr>
        <w:t xml:space="preserve"> </w:t>
      </w:r>
      <w:r w:rsidRPr="008F29A4">
        <w:rPr>
          <w:rFonts w:eastAsia="Calibri" w:cstheme="minorHAnsi"/>
          <w:b/>
          <w:color w:val="0070C0"/>
          <w:sz w:val="20"/>
          <w:szCs w:val="20"/>
        </w:rPr>
        <w:t xml:space="preserve">Oświadczenie o braku powiązań osobowych </w:t>
      </w:r>
      <w:r w:rsidR="00DB3778" w:rsidRPr="008F29A4">
        <w:rPr>
          <w:rFonts w:eastAsia="Calibri" w:cstheme="minorHAnsi"/>
          <w:b/>
          <w:color w:val="0070C0"/>
          <w:sz w:val="20"/>
          <w:szCs w:val="20"/>
        </w:rPr>
        <w:t>i</w:t>
      </w:r>
      <w:r w:rsidRPr="008F29A4">
        <w:rPr>
          <w:rFonts w:eastAsia="Calibri" w:cstheme="minorHAnsi"/>
          <w:b/>
          <w:color w:val="0070C0"/>
          <w:sz w:val="20"/>
          <w:szCs w:val="20"/>
        </w:rPr>
        <w:t xml:space="preserve"> kapitałowych pomiędzy Wykonawcą a</w:t>
      </w:r>
      <w:r w:rsidR="000B07FD" w:rsidRPr="008F29A4">
        <w:rPr>
          <w:rFonts w:eastAsia="Calibri" w:cstheme="minorHAnsi"/>
          <w:b/>
          <w:color w:val="0070C0"/>
          <w:sz w:val="20"/>
          <w:szCs w:val="20"/>
        </w:rPr>
        <w:t> </w:t>
      </w:r>
      <w:r w:rsidRPr="008F29A4">
        <w:rPr>
          <w:rFonts w:eastAsia="Calibri" w:cstheme="minorHAnsi"/>
          <w:b/>
          <w:color w:val="0070C0"/>
          <w:sz w:val="20"/>
          <w:szCs w:val="20"/>
        </w:rPr>
        <w:t xml:space="preserve">Zamawiającym </w:t>
      </w:r>
    </w:p>
    <w:p w14:paraId="13E4BEDB" w14:textId="6424B7E4" w:rsidR="00486EFB" w:rsidRDefault="00486EFB" w:rsidP="00486EFB">
      <w:pPr>
        <w:spacing w:after="0" w:line="276" w:lineRule="auto"/>
        <w:rPr>
          <w:rFonts w:eastAsia="Calibri" w:cstheme="minorHAnsi"/>
          <w:b/>
        </w:rPr>
      </w:pPr>
    </w:p>
    <w:p w14:paraId="25F52347" w14:textId="77777777" w:rsidR="00DB3778" w:rsidRDefault="00DB3778" w:rsidP="00486EFB">
      <w:pPr>
        <w:spacing w:after="0" w:line="240" w:lineRule="auto"/>
        <w:ind w:left="6237"/>
        <w:rPr>
          <w:rFonts w:eastAsia="Calibri" w:cstheme="minorHAnsi"/>
          <w:bCs/>
        </w:rPr>
      </w:pPr>
    </w:p>
    <w:p w14:paraId="2597159F" w14:textId="77777777" w:rsidR="001664CC" w:rsidRDefault="001664CC" w:rsidP="00486EFB">
      <w:pPr>
        <w:spacing w:after="0" w:line="240" w:lineRule="auto"/>
        <w:ind w:left="6237"/>
        <w:rPr>
          <w:rFonts w:eastAsia="Calibri" w:cstheme="minorHAnsi"/>
          <w:bCs/>
        </w:rPr>
      </w:pPr>
    </w:p>
    <w:p w14:paraId="6FAF9C4A" w14:textId="07460E16" w:rsidR="00486EFB" w:rsidRPr="00486EFB" w:rsidRDefault="00486EFB" w:rsidP="00486EFB">
      <w:pPr>
        <w:spacing w:after="0" w:line="240" w:lineRule="auto"/>
        <w:ind w:left="6237"/>
        <w:rPr>
          <w:rFonts w:eastAsia="Calibri" w:cstheme="minorHAnsi"/>
          <w:bCs/>
        </w:rPr>
      </w:pPr>
      <w:r w:rsidRPr="00486EFB">
        <w:rPr>
          <w:rFonts w:eastAsia="Calibri" w:cstheme="minorHAnsi"/>
          <w:bCs/>
        </w:rPr>
        <w:t>…………………………………………….</w:t>
      </w:r>
    </w:p>
    <w:p w14:paraId="7CF84CA7" w14:textId="50D9F6D5" w:rsidR="00486EFB" w:rsidRPr="00486EFB" w:rsidRDefault="00486EFB" w:rsidP="00486EFB">
      <w:pPr>
        <w:spacing w:after="0" w:line="240" w:lineRule="auto"/>
        <w:ind w:left="6804"/>
        <w:jc w:val="both"/>
        <w:rPr>
          <w:rFonts w:eastAsia="Calibri" w:cstheme="minorHAnsi"/>
          <w:sz w:val="18"/>
          <w:szCs w:val="18"/>
        </w:rPr>
      </w:pPr>
      <w:r w:rsidRPr="00486EFB">
        <w:rPr>
          <w:rFonts w:eastAsia="Calibri" w:cstheme="minorHAnsi"/>
          <w:sz w:val="18"/>
          <w:szCs w:val="18"/>
        </w:rPr>
        <w:t>(Miejscowość i data)</w:t>
      </w:r>
    </w:p>
    <w:p w14:paraId="5CA1AC3C" w14:textId="30252E02" w:rsidR="00486EFB" w:rsidRDefault="00486EFB" w:rsidP="00486EFB">
      <w:pPr>
        <w:spacing w:after="0" w:line="276" w:lineRule="auto"/>
        <w:contextualSpacing/>
        <w:jc w:val="center"/>
        <w:rPr>
          <w:rFonts w:eastAsia="Calibri" w:cstheme="minorHAnsi"/>
          <w:b/>
        </w:rPr>
      </w:pPr>
    </w:p>
    <w:p w14:paraId="1D62D3E0" w14:textId="77777777" w:rsidR="001664CC" w:rsidRPr="00486EFB" w:rsidRDefault="001664CC" w:rsidP="00486EFB">
      <w:pPr>
        <w:spacing w:after="0" w:line="276" w:lineRule="auto"/>
        <w:contextualSpacing/>
        <w:jc w:val="center"/>
        <w:rPr>
          <w:rFonts w:eastAsia="Calibri" w:cstheme="minorHAnsi"/>
          <w:b/>
        </w:rPr>
      </w:pPr>
    </w:p>
    <w:p w14:paraId="41596685" w14:textId="37E04119" w:rsidR="00486EFB" w:rsidRPr="00486EFB" w:rsidRDefault="00DB3778" w:rsidP="00486EFB">
      <w:pPr>
        <w:spacing w:after="0" w:line="276" w:lineRule="auto"/>
        <w:contextualSpacing/>
        <w:jc w:val="center"/>
        <w:rPr>
          <w:rFonts w:eastAsia="Calibri" w:cstheme="minorHAnsi"/>
          <w:b/>
          <w:sz w:val="32"/>
          <w:szCs w:val="32"/>
        </w:rPr>
      </w:pPr>
      <w:r w:rsidRPr="00486EFB">
        <w:rPr>
          <w:rFonts w:eastAsia="Calibri" w:cstheme="minorHAnsi"/>
          <w:b/>
          <w:sz w:val="32"/>
          <w:szCs w:val="32"/>
        </w:rPr>
        <w:t>OŚWIADCZENIE</w:t>
      </w:r>
    </w:p>
    <w:p w14:paraId="1DBEC54D" w14:textId="77777777" w:rsidR="00486EFB" w:rsidRPr="00486EFB" w:rsidRDefault="00486EFB" w:rsidP="00486EFB">
      <w:pPr>
        <w:spacing w:after="0" w:line="276" w:lineRule="auto"/>
        <w:contextualSpacing/>
        <w:jc w:val="center"/>
        <w:rPr>
          <w:rFonts w:eastAsia="Calibri" w:cstheme="minorHAnsi"/>
          <w:b/>
        </w:rPr>
      </w:pPr>
    </w:p>
    <w:p w14:paraId="5114B2C3" w14:textId="1D10CA7D" w:rsidR="00DB3778" w:rsidRPr="00BC67A0" w:rsidRDefault="00DB3778" w:rsidP="00DB3778">
      <w:pPr>
        <w:suppressAutoHyphens/>
        <w:spacing w:after="0" w:line="276" w:lineRule="auto"/>
        <w:jc w:val="both"/>
        <w:rPr>
          <w:rFonts w:ascii="Calibri" w:eastAsia="Calibri" w:hAnsi="Calibri" w:cs="Times New Roman"/>
        </w:rPr>
      </w:pPr>
      <w:r w:rsidRPr="000362F5">
        <w:rPr>
          <w:rFonts w:eastAsia="Calibri" w:cstheme="minorHAnsi"/>
        </w:rPr>
        <w:t>Składając ofertę w odpowiedzi na postępowanie ofertowe dotyczące</w:t>
      </w:r>
      <w:r w:rsidR="00BC67A0">
        <w:rPr>
          <w:rFonts w:eastAsia="Calibri" w:cstheme="minorHAnsi"/>
        </w:rPr>
        <w:t>:</w:t>
      </w:r>
      <w:r w:rsidRPr="000362F5">
        <w:rPr>
          <w:rFonts w:eastAsia="Calibri" w:cstheme="minorHAnsi"/>
        </w:rPr>
        <w:t xml:space="preserve"> </w:t>
      </w:r>
      <w:r w:rsidR="00BC67A0" w:rsidRPr="00BC67A0">
        <w:rPr>
          <w:rFonts w:ascii="Calibri" w:eastAsia="Calibri" w:hAnsi="Calibri"/>
        </w:rPr>
        <w:t>Przygotowani</w:t>
      </w:r>
      <w:r w:rsidR="00BC67A0">
        <w:rPr>
          <w:rFonts w:ascii="Calibri" w:eastAsia="Calibri" w:hAnsi="Calibri"/>
        </w:rPr>
        <w:t>a</w:t>
      </w:r>
      <w:r w:rsidR="00BC67A0" w:rsidRPr="00BC67A0">
        <w:rPr>
          <w:rFonts w:ascii="Calibri" w:eastAsia="Calibri" w:hAnsi="Calibri"/>
        </w:rPr>
        <w:t xml:space="preserve"> projektu i</w:t>
      </w:r>
      <w:r w:rsidR="00BC67A0">
        <w:rPr>
          <w:rFonts w:ascii="Calibri" w:eastAsia="Calibri" w:hAnsi="Calibri"/>
        </w:rPr>
        <w:t> </w:t>
      </w:r>
      <w:r w:rsidR="00BC67A0" w:rsidRPr="00BC67A0">
        <w:rPr>
          <w:rFonts w:ascii="Calibri" w:eastAsia="Calibri" w:hAnsi="Calibri"/>
        </w:rPr>
        <w:t>wizualizacji studia nagrań dla SOFTSOUND Piotr Rusakowicz</w:t>
      </w:r>
      <w:r w:rsidR="00C70C83">
        <w:rPr>
          <w:rFonts w:ascii="Calibri" w:eastAsia="Calibri" w:hAnsi="Calibri" w:cs="Times New Roman"/>
        </w:rPr>
        <w:t>,</w:t>
      </w:r>
      <w:r w:rsidR="00C70C83" w:rsidRPr="006F1451">
        <w:rPr>
          <w:rFonts w:ascii="Calibri" w:eastAsia="Calibri" w:hAnsi="Calibri" w:cs="Times New Roman"/>
        </w:rPr>
        <w:t xml:space="preserve"> zgodnie z</w:t>
      </w:r>
      <w:r w:rsidR="001664CC">
        <w:rPr>
          <w:rFonts w:ascii="Calibri" w:eastAsia="Calibri" w:hAnsi="Calibri" w:cs="Times New Roman"/>
        </w:rPr>
        <w:t> </w:t>
      </w:r>
      <w:r w:rsidR="00C70C83" w:rsidRPr="006F1451">
        <w:rPr>
          <w:rFonts w:ascii="Calibri" w:eastAsia="Calibri" w:hAnsi="Calibri" w:cs="Times New Roman"/>
        </w:rPr>
        <w:t xml:space="preserve">zapytaniem ofertowym z dnia </w:t>
      </w:r>
      <w:r w:rsidR="00842F90">
        <w:rPr>
          <w:rFonts w:ascii="Calibri" w:eastAsia="Calibri" w:hAnsi="Calibri" w:cs="Times New Roman"/>
        </w:rPr>
        <w:t>03</w:t>
      </w:r>
      <w:r w:rsidR="00C70C83" w:rsidRPr="008F29A4">
        <w:rPr>
          <w:rFonts w:ascii="Calibri" w:eastAsia="Calibri" w:hAnsi="Calibri" w:cs="Times New Roman"/>
        </w:rPr>
        <w:t>.</w:t>
      </w:r>
      <w:r w:rsidR="00C70C83">
        <w:rPr>
          <w:rFonts w:ascii="Calibri" w:eastAsia="Calibri" w:hAnsi="Calibri" w:cs="Times New Roman"/>
        </w:rPr>
        <w:t>0</w:t>
      </w:r>
      <w:r w:rsidR="00842F90">
        <w:rPr>
          <w:rFonts w:ascii="Calibri" w:eastAsia="Calibri" w:hAnsi="Calibri" w:cs="Times New Roman"/>
        </w:rPr>
        <w:t>8</w:t>
      </w:r>
      <w:r w:rsidR="00C70C83" w:rsidRPr="008F29A4">
        <w:rPr>
          <w:rFonts w:ascii="Calibri" w:eastAsia="Calibri" w:hAnsi="Calibri" w:cs="Times New Roman"/>
        </w:rPr>
        <w:t>.202</w:t>
      </w:r>
      <w:r w:rsidR="00C70C83">
        <w:rPr>
          <w:rFonts w:ascii="Calibri" w:eastAsia="Calibri" w:hAnsi="Calibri" w:cs="Times New Roman"/>
        </w:rPr>
        <w:t>2</w:t>
      </w:r>
      <w:r w:rsidR="00C70C83" w:rsidRPr="008F29A4">
        <w:rPr>
          <w:rFonts w:ascii="Calibri" w:eastAsia="Calibri" w:hAnsi="Calibri" w:cs="Times New Roman"/>
        </w:rPr>
        <w:t xml:space="preserve"> r.</w:t>
      </w:r>
      <w:r w:rsidR="001664CC">
        <w:rPr>
          <w:rFonts w:eastAsia="Calibri" w:cstheme="minorHAnsi"/>
        </w:rPr>
        <w:t>:</w:t>
      </w:r>
    </w:p>
    <w:p w14:paraId="221AC5AC" w14:textId="77777777" w:rsidR="00DB3778" w:rsidRPr="001664CC" w:rsidRDefault="00DB3778" w:rsidP="00DB3778">
      <w:pPr>
        <w:suppressAutoHyphens/>
        <w:spacing w:after="0" w:line="276" w:lineRule="auto"/>
        <w:jc w:val="both"/>
        <w:rPr>
          <w:rFonts w:eastAsia="Calibri" w:cstheme="minorHAnsi"/>
          <w:sz w:val="12"/>
          <w:szCs w:val="12"/>
        </w:rPr>
      </w:pPr>
    </w:p>
    <w:p w14:paraId="341CF803" w14:textId="1512B24E" w:rsidR="00DB3778" w:rsidRPr="00DB3778" w:rsidRDefault="00DB3778" w:rsidP="00DB3778">
      <w:pPr>
        <w:suppressAutoHyphens/>
        <w:spacing w:after="0" w:line="276" w:lineRule="auto"/>
        <w:jc w:val="both"/>
        <w:rPr>
          <w:rFonts w:eastAsia="Calibri" w:cstheme="minorHAnsi"/>
        </w:rPr>
      </w:pPr>
      <w:r w:rsidRPr="00DB3778">
        <w:rPr>
          <w:rFonts w:eastAsia="Calibri" w:cstheme="minorHAnsi"/>
        </w:rPr>
        <w:t xml:space="preserve">niniejszym oświadczam/oświadczamy, że nie ma podstaw do wykluczenia mnie/nas z postępowania </w:t>
      </w:r>
      <w:r>
        <w:rPr>
          <w:rFonts w:eastAsia="Calibri" w:cstheme="minorHAnsi"/>
        </w:rPr>
        <w:br/>
      </w:r>
      <w:r w:rsidRPr="00DB3778">
        <w:rPr>
          <w:rFonts w:eastAsia="Calibri" w:cstheme="minorHAnsi"/>
        </w:rPr>
        <w:t xml:space="preserve">o udzielenie zamówienia z uwagi na powiązania osobowe lub kapitałowe z Zamawiającym, </w:t>
      </w:r>
      <w:r>
        <w:rPr>
          <w:rFonts w:eastAsia="Calibri" w:cstheme="minorHAnsi"/>
        </w:rPr>
        <w:br/>
      </w:r>
      <w:r w:rsidRPr="00DB3778">
        <w:rPr>
          <w:rFonts w:eastAsia="Calibri" w:cstheme="minorHAnsi"/>
        </w:rPr>
        <w:t xml:space="preserve">tj. wzajemne powiązania między Zamawiającym lub osobami upoważnionymi do zaciągania zobowiązań w imieniu Zamawiającego lub osobami wykonującymi w imieniu Zamawiającego czynności związane z przygotowaniem i przeprowadzeniem procedury wyboru Wykonawcy </w:t>
      </w:r>
      <w:r>
        <w:rPr>
          <w:rFonts w:eastAsia="Calibri" w:cstheme="minorHAnsi"/>
        </w:rPr>
        <w:t xml:space="preserve"> </w:t>
      </w:r>
      <w:r w:rsidRPr="00DB3778">
        <w:rPr>
          <w:rFonts w:eastAsia="Calibri" w:cstheme="minorHAnsi"/>
        </w:rPr>
        <w:t>a Wykonawcą, polegające w szczególności na:</w:t>
      </w:r>
    </w:p>
    <w:p w14:paraId="1B471877" w14:textId="592D2623" w:rsidR="00486EFB" w:rsidRDefault="00486EFB" w:rsidP="00486EFB">
      <w:pPr>
        <w:pStyle w:val="Akapitzlist"/>
        <w:numPr>
          <w:ilvl w:val="0"/>
          <w:numId w:val="17"/>
        </w:numPr>
        <w:suppressAutoHyphens/>
        <w:spacing w:after="0" w:line="276" w:lineRule="auto"/>
        <w:jc w:val="both"/>
        <w:rPr>
          <w:rFonts w:eastAsia="Calibri" w:cstheme="minorHAnsi"/>
        </w:rPr>
      </w:pPr>
      <w:r w:rsidRPr="00486EFB">
        <w:rPr>
          <w:rFonts w:eastAsia="Calibri" w:cstheme="minorHAnsi"/>
        </w:rPr>
        <w:t>uczestniczeniu w spółce jako wspólnik spółki cywilnej lub spółki osobowej;</w:t>
      </w:r>
    </w:p>
    <w:p w14:paraId="6E98C28D" w14:textId="1ACF80B0" w:rsidR="00486EFB" w:rsidRDefault="00486EFB" w:rsidP="00486EFB">
      <w:pPr>
        <w:pStyle w:val="Akapitzlist"/>
        <w:numPr>
          <w:ilvl w:val="0"/>
          <w:numId w:val="17"/>
        </w:numPr>
        <w:suppressAutoHyphens/>
        <w:spacing w:after="0" w:line="276" w:lineRule="auto"/>
        <w:jc w:val="both"/>
        <w:rPr>
          <w:rFonts w:eastAsia="Calibri" w:cstheme="minorHAnsi"/>
        </w:rPr>
      </w:pPr>
      <w:r w:rsidRPr="00486EFB">
        <w:rPr>
          <w:rFonts w:eastAsia="Calibri" w:cstheme="minorHAnsi"/>
        </w:rPr>
        <w:t xml:space="preserve">posiadaniu udziałów lub co najmniej </w:t>
      </w:r>
      <w:r w:rsidR="00C914FA">
        <w:rPr>
          <w:rFonts w:eastAsia="Calibri" w:cstheme="minorHAnsi"/>
        </w:rPr>
        <w:t>10</w:t>
      </w:r>
      <w:r w:rsidRPr="00486EFB">
        <w:rPr>
          <w:rFonts w:eastAsia="Calibri" w:cstheme="minorHAnsi"/>
        </w:rPr>
        <w:t>% akcji;</w:t>
      </w:r>
    </w:p>
    <w:p w14:paraId="00A9FA7F" w14:textId="77777777" w:rsidR="00486EFB" w:rsidRDefault="00486EFB" w:rsidP="00486EFB">
      <w:pPr>
        <w:pStyle w:val="Akapitzlist"/>
        <w:numPr>
          <w:ilvl w:val="0"/>
          <w:numId w:val="17"/>
        </w:numPr>
        <w:suppressAutoHyphens/>
        <w:spacing w:after="0" w:line="276" w:lineRule="auto"/>
        <w:jc w:val="both"/>
        <w:rPr>
          <w:rFonts w:eastAsia="Calibri" w:cstheme="minorHAnsi"/>
        </w:rPr>
      </w:pPr>
      <w:r w:rsidRPr="00486EFB">
        <w:rPr>
          <w:rFonts w:eastAsia="Calibri" w:cstheme="minorHAnsi"/>
        </w:rPr>
        <w:t>pełnieniu funkcji członka organu nadzorczego lub zarządzającego, prokurenta, pełnomocnika;</w:t>
      </w:r>
    </w:p>
    <w:p w14:paraId="384AF2A1" w14:textId="3C1159AC" w:rsidR="00486EFB" w:rsidRPr="00486EFB" w:rsidRDefault="00486EFB" w:rsidP="00486EFB">
      <w:pPr>
        <w:pStyle w:val="Akapitzlist"/>
        <w:numPr>
          <w:ilvl w:val="0"/>
          <w:numId w:val="17"/>
        </w:numPr>
        <w:suppressAutoHyphens/>
        <w:spacing w:after="0" w:line="276" w:lineRule="auto"/>
        <w:jc w:val="both"/>
        <w:rPr>
          <w:rFonts w:eastAsia="Calibri" w:cstheme="minorHAnsi"/>
        </w:rPr>
      </w:pPr>
      <w:r w:rsidRPr="00486EFB">
        <w:rPr>
          <w:rFonts w:eastAsia="Calibri" w:cstheme="minorHAnsi"/>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06942551" w14:textId="77777777" w:rsidR="00486EFB" w:rsidRPr="00486EFB" w:rsidRDefault="00486EFB" w:rsidP="00486EFB">
      <w:pPr>
        <w:widowControl w:val="0"/>
        <w:tabs>
          <w:tab w:val="left" w:pos="284"/>
        </w:tabs>
        <w:autoSpaceDE w:val="0"/>
        <w:autoSpaceDN w:val="0"/>
        <w:adjustRightInd w:val="0"/>
        <w:spacing w:after="0" w:line="276" w:lineRule="auto"/>
        <w:contextualSpacing/>
        <w:jc w:val="both"/>
        <w:rPr>
          <w:rFonts w:eastAsia="Calibri" w:cstheme="minorHAnsi"/>
        </w:rPr>
      </w:pPr>
    </w:p>
    <w:p w14:paraId="24EB0C96" w14:textId="47F3FD99" w:rsidR="00486EFB" w:rsidRDefault="00486EFB" w:rsidP="00486EFB">
      <w:pPr>
        <w:spacing w:after="0" w:line="276" w:lineRule="auto"/>
        <w:ind w:left="720"/>
        <w:contextualSpacing/>
        <w:jc w:val="both"/>
        <w:rPr>
          <w:rFonts w:eastAsia="Calibri" w:cstheme="minorHAnsi"/>
        </w:rPr>
      </w:pPr>
    </w:p>
    <w:p w14:paraId="7654B4D7" w14:textId="2AAA8947" w:rsidR="00DB3778" w:rsidRDefault="00DB3778" w:rsidP="00486EFB">
      <w:pPr>
        <w:spacing w:after="0" w:line="276" w:lineRule="auto"/>
        <w:ind w:left="720"/>
        <w:contextualSpacing/>
        <w:jc w:val="both"/>
        <w:rPr>
          <w:rFonts w:eastAsia="Calibri" w:cstheme="minorHAnsi"/>
        </w:rPr>
      </w:pPr>
    </w:p>
    <w:p w14:paraId="6B61354B" w14:textId="0B46698C" w:rsidR="00DB3778" w:rsidRDefault="00DB3778" w:rsidP="00486EFB">
      <w:pPr>
        <w:spacing w:after="0" w:line="276" w:lineRule="auto"/>
        <w:ind w:left="720"/>
        <w:contextualSpacing/>
        <w:jc w:val="both"/>
        <w:rPr>
          <w:rFonts w:eastAsia="Calibri" w:cstheme="minorHAnsi"/>
        </w:rPr>
      </w:pPr>
    </w:p>
    <w:p w14:paraId="274BD788" w14:textId="77777777" w:rsidR="00DB3778" w:rsidRDefault="00DB3778" w:rsidP="00486EFB">
      <w:pPr>
        <w:spacing w:after="0" w:line="276" w:lineRule="auto"/>
        <w:ind w:left="720"/>
        <w:contextualSpacing/>
        <w:jc w:val="both"/>
        <w:rPr>
          <w:rFonts w:eastAsia="Calibri" w:cstheme="minorHAnsi"/>
        </w:rPr>
      </w:pPr>
    </w:p>
    <w:p w14:paraId="364BFC80" w14:textId="77777777" w:rsidR="00486EFB" w:rsidRPr="00486EFB" w:rsidRDefault="00486EFB" w:rsidP="00486EFB">
      <w:pPr>
        <w:spacing w:after="0" w:line="276" w:lineRule="auto"/>
        <w:ind w:left="720"/>
        <w:contextualSpacing/>
        <w:jc w:val="both"/>
        <w:rPr>
          <w:rFonts w:eastAsia="Calibri" w:cstheme="minorHAnsi"/>
        </w:rPr>
      </w:pPr>
    </w:p>
    <w:p w14:paraId="4E75AA43" w14:textId="61F68C91" w:rsidR="00486EFB" w:rsidRPr="00486EFB" w:rsidRDefault="00486EFB" w:rsidP="00486EFB">
      <w:pPr>
        <w:spacing w:after="0" w:line="240" w:lineRule="auto"/>
        <w:ind w:left="5387"/>
        <w:jc w:val="both"/>
        <w:rPr>
          <w:rFonts w:eastAsia="Calibri" w:cstheme="minorHAnsi"/>
        </w:rPr>
      </w:pPr>
      <w:r w:rsidRPr="00486EFB">
        <w:rPr>
          <w:rFonts w:eastAsia="Calibri" w:cstheme="minorHAnsi"/>
        </w:rPr>
        <w:t>……………………………………...</w:t>
      </w:r>
      <w:r>
        <w:rPr>
          <w:rFonts w:eastAsia="Calibri" w:cstheme="minorHAnsi"/>
        </w:rPr>
        <w:t>..............</w:t>
      </w:r>
    </w:p>
    <w:p w14:paraId="1311B71E" w14:textId="1CBA188A" w:rsidR="00486EFB" w:rsidRPr="00486EFB" w:rsidRDefault="00486EFB" w:rsidP="00461781">
      <w:pPr>
        <w:spacing w:after="0" w:line="240" w:lineRule="auto"/>
        <w:ind w:left="5954"/>
        <w:jc w:val="both"/>
        <w:rPr>
          <w:rFonts w:eastAsia="Calibri" w:cstheme="minorHAnsi"/>
          <w:sz w:val="18"/>
          <w:szCs w:val="18"/>
        </w:rPr>
      </w:pPr>
      <w:r w:rsidRPr="00486EFB">
        <w:rPr>
          <w:rFonts w:eastAsia="Calibri" w:cstheme="minorHAnsi"/>
          <w:sz w:val="18"/>
          <w:szCs w:val="18"/>
        </w:rPr>
        <w:t xml:space="preserve">(podpis i pieczęć </w:t>
      </w:r>
      <w:r w:rsidR="006F1451">
        <w:rPr>
          <w:rFonts w:eastAsia="Calibri" w:cstheme="minorHAnsi"/>
          <w:sz w:val="18"/>
          <w:szCs w:val="18"/>
        </w:rPr>
        <w:t>Oferenta</w:t>
      </w:r>
      <w:r w:rsidRPr="00486EFB">
        <w:rPr>
          <w:rFonts w:eastAsia="Calibri" w:cstheme="minorHAnsi"/>
          <w:sz w:val="18"/>
          <w:szCs w:val="18"/>
        </w:rPr>
        <w:t>)</w:t>
      </w:r>
    </w:p>
    <w:p w14:paraId="405BB844" w14:textId="77777777" w:rsidR="007F121B" w:rsidRPr="007F121B" w:rsidRDefault="007F121B" w:rsidP="007F121B">
      <w:pPr>
        <w:spacing w:after="0"/>
        <w:jc w:val="both"/>
      </w:pPr>
    </w:p>
    <w:sectPr w:rsidR="007F121B" w:rsidRPr="007F121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DAEDD" w14:textId="77777777" w:rsidR="004336D0" w:rsidRDefault="004336D0" w:rsidP="00461781">
      <w:pPr>
        <w:spacing w:after="0" w:line="240" w:lineRule="auto"/>
      </w:pPr>
      <w:r>
        <w:separator/>
      </w:r>
    </w:p>
  </w:endnote>
  <w:endnote w:type="continuationSeparator" w:id="0">
    <w:p w14:paraId="46412492" w14:textId="77777777" w:rsidR="004336D0" w:rsidRDefault="004336D0" w:rsidP="00461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858709"/>
      <w:docPartObj>
        <w:docPartGallery w:val="Page Numbers (Bottom of Page)"/>
        <w:docPartUnique/>
      </w:docPartObj>
    </w:sdtPr>
    <w:sdtEndPr>
      <w:rPr>
        <w:sz w:val="20"/>
        <w:szCs w:val="20"/>
      </w:rPr>
    </w:sdtEndPr>
    <w:sdtContent>
      <w:p w14:paraId="1E211642" w14:textId="1BE8601A" w:rsidR="008F29A4" w:rsidRPr="008F29A4" w:rsidRDefault="008F29A4">
        <w:pPr>
          <w:pStyle w:val="Stopka"/>
          <w:jc w:val="center"/>
          <w:rPr>
            <w:sz w:val="20"/>
            <w:szCs w:val="20"/>
          </w:rPr>
        </w:pPr>
        <w:r w:rsidRPr="008F29A4">
          <w:rPr>
            <w:sz w:val="20"/>
            <w:szCs w:val="20"/>
          </w:rPr>
          <w:fldChar w:fldCharType="begin"/>
        </w:r>
        <w:r w:rsidRPr="008F29A4">
          <w:rPr>
            <w:sz w:val="20"/>
            <w:szCs w:val="20"/>
          </w:rPr>
          <w:instrText>PAGE   \* MERGEFORMAT</w:instrText>
        </w:r>
        <w:r w:rsidRPr="008F29A4">
          <w:rPr>
            <w:sz w:val="20"/>
            <w:szCs w:val="20"/>
          </w:rPr>
          <w:fldChar w:fldCharType="separate"/>
        </w:r>
        <w:r w:rsidRPr="008F29A4">
          <w:rPr>
            <w:sz w:val="20"/>
            <w:szCs w:val="20"/>
          </w:rPr>
          <w:t>2</w:t>
        </w:r>
        <w:r w:rsidRPr="008F29A4">
          <w:rPr>
            <w:sz w:val="20"/>
            <w:szCs w:val="20"/>
          </w:rPr>
          <w:fldChar w:fldCharType="end"/>
        </w:r>
      </w:p>
    </w:sdtContent>
  </w:sdt>
  <w:p w14:paraId="209082E7" w14:textId="77777777" w:rsidR="008F29A4" w:rsidRDefault="008F29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D1284" w14:textId="77777777" w:rsidR="004336D0" w:rsidRDefault="004336D0" w:rsidP="00461781">
      <w:pPr>
        <w:spacing w:after="0" w:line="240" w:lineRule="auto"/>
      </w:pPr>
      <w:r>
        <w:separator/>
      </w:r>
    </w:p>
  </w:footnote>
  <w:footnote w:type="continuationSeparator" w:id="0">
    <w:p w14:paraId="7B918855" w14:textId="77777777" w:rsidR="004336D0" w:rsidRDefault="004336D0" w:rsidP="00461781">
      <w:pPr>
        <w:spacing w:after="0" w:line="240" w:lineRule="auto"/>
      </w:pPr>
      <w:r>
        <w:continuationSeparator/>
      </w:r>
    </w:p>
  </w:footnote>
  <w:footnote w:id="1">
    <w:p w14:paraId="38A8305C" w14:textId="0D0DD763" w:rsidR="00461781" w:rsidRDefault="00461781">
      <w:pPr>
        <w:pStyle w:val="Tekstprzypisudolnego"/>
      </w:pPr>
      <w:r>
        <w:rPr>
          <w:rStyle w:val="Odwoanieprzypisudolnego"/>
        </w:rPr>
        <w:footnoteRef/>
      </w:r>
      <w:r>
        <w:t xml:space="preserve"> </w:t>
      </w:r>
      <w:r w:rsidRPr="00461781">
        <w:rPr>
          <w:sz w:val="18"/>
          <w:szCs w:val="18"/>
        </w:rPr>
        <w:t xml:space="preserve">Maksymalny termin wykonania usługi zgodnie z zapytaniem ofertowym </w:t>
      </w:r>
      <w:r w:rsidR="008F29A4">
        <w:rPr>
          <w:sz w:val="18"/>
          <w:szCs w:val="18"/>
        </w:rPr>
        <w:t>3</w:t>
      </w:r>
      <w:r w:rsidR="00842F90">
        <w:rPr>
          <w:sz w:val="18"/>
          <w:szCs w:val="18"/>
        </w:rPr>
        <w:t>0</w:t>
      </w:r>
      <w:r w:rsidR="008F29A4">
        <w:rPr>
          <w:sz w:val="18"/>
          <w:szCs w:val="18"/>
        </w:rPr>
        <w:t>.</w:t>
      </w:r>
      <w:r w:rsidR="00842F90">
        <w:rPr>
          <w:sz w:val="18"/>
          <w:szCs w:val="18"/>
        </w:rPr>
        <w:t>09</w:t>
      </w:r>
      <w:r w:rsidR="008F29A4">
        <w:rPr>
          <w:sz w:val="18"/>
          <w:szCs w:val="18"/>
        </w:rPr>
        <w:t>.2022 r.</w:t>
      </w:r>
    </w:p>
  </w:footnote>
  <w:footnote w:id="2">
    <w:p w14:paraId="69DB113F" w14:textId="2AAFC6F4" w:rsidR="00461781" w:rsidRDefault="00461781">
      <w:pPr>
        <w:pStyle w:val="Tekstprzypisudolnego"/>
      </w:pPr>
      <w:r>
        <w:rPr>
          <w:rStyle w:val="Odwoanieprzypisudolnego"/>
        </w:rPr>
        <w:footnoteRef/>
      </w:r>
      <w:r>
        <w:t xml:space="preserve"> </w:t>
      </w:r>
      <w:r w:rsidRPr="00461781">
        <w:rPr>
          <w:sz w:val="18"/>
          <w:szCs w:val="18"/>
        </w:rPr>
        <w:t>Minimalny termin zachowania ważności oferty zgodnie z zapytaniem to 14 dni</w:t>
      </w:r>
      <w:r>
        <w:rPr>
          <w:sz w:val="18"/>
          <w:szCs w:val="18"/>
        </w:rPr>
        <w:t xml:space="preserve"> od terminu składania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8877" w14:textId="22A51E89" w:rsidR="000B07FD" w:rsidRDefault="000B07FD">
    <w:pPr>
      <w:pStyle w:val="Nagwek"/>
    </w:pPr>
    <w:r>
      <w:rPr>
        <w:rFonts w:ascii="Arial" w:eastAsia="Times New Roman" w:hAnsi="Arial" w:cs="Arial"/>
        <w:noProof/>
        <w:sz w:val="20"/>
      </w:rPr>
      <w:drawing>
        <wp:inline distT="0" distB="0" distL="0" distR="0" wp14:anchorId="33913E52" wp14:editId="66108D61">
          <wp:extent cx="5753100" cy="8001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0"/>
    <w:lvl w:ilvl="0">
      <w:start w:val="1"/>
      <w:numFmt w:val="lowerLetter"/>
      <w:lvlText w:val="%1)"/>
      <w:lvlJc w:val="left"/>
      <w:pPr>
        <w:tabs>
          <w:tab w:val="num" w:pos="0"/>
        </w:tabs>
        <w:ind w:left="1647" w:hanging="360"/>
      </w:pPr>
    </w:lvl>
  </w:abstractNum>
  <w:abstractNum w:abstractNumId="1" w15:restartNumberingAfterBreak="0">
    <w:nsid w:val="02175E69"/>
    <w:multiLevelType w:val="hybridMultilevel"/>
    <w:tmpl w:val="986A9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4F1EBA"/>
    <w:multiLevelType w:val="hybridMultilevel"/>
    <w:tmpl w:val="FB0233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0C5CF8"/>
    <w:multiLevelType w:val="hybridMultilevel"/>
    <w:tmpl w:val="986A9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2A291B"/>
    <w:multiLevelType w:val="hybridMultilevel"/>
    <w:tmpl w:val="634826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74B02"/>
    <w:multiLevelType w:val="hybridMultilevel"/>
    <w:tmpl w:val="86C48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7974F2"/>
    <w:multiLevelType w:val="hybridMultilevel"/>
    <w:tmpl w:val="787253DC"/>
    <w:lvl w:ilvl="0" w:tplc="45F2AA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45369E9"/>
    <w:multiLevelType w:val="hybridMultilevel"/>
    <w:tmpl w:val="D1647A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10212B"/>
    <w:multiLevelType w:val="hybridMultilevel"/>
    <w:tmpl w:val="5F801464"/>
    <w:lvl w:ilvl="0" w:tplc="45F2AA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7A5A98"/>
    <w:multiLevelType w:val="hybridMultilevel"/>
    <w:tmpl w:val="A3E88A28"/>
    <w:lvl w:ilvl="0" w:tplc="04150019">
      <w:start w:val="1"/>
      <w:numFmt w:val="lowerLetter"/>
      <w:lvlText w:val="%1."/>
      <w:lvlJc w:val="left"/>
      <w:pPr>
        <w:ind w:left="72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730176F"/>
    <w:multiLevelType w:val="hybridMultilevel"/>
    <w:tmpl w:val="6F1606A4"/>
    <w:lvl w:ilvl="0" w:tplc="45F2AA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AB51A10"/>
    <w:multiLevelType w:val="hybridMultilevel"/>
    <w:tmpl w:val="FCFCDCB0"/>
    <w:lvl w:ilvl="0" w:tplc="45F2AA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BE1B9E"/>
    <w:multiLevelType w:val="hybridMultilevel"/>
    <w:tmpl w:val="432412A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18D312B"/>
    <w:multiLevelType w:val="hybridMultilevel"/>
    <w:tmpl w:val="8BBAD87A"/>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8B3642F"/>
    <w:multiLevelType w:val="hybridMultilevel"/>
    <w:tmpl w:val="6E7634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A27A8A"/>
    <w:multiLevelType w:val="hybridMultilevel"/>
    <w:tmpl w:val="9E3614F8"/>
    <w:lvl w:ilvl="0" w:tplc="45F2AA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D150F31"/>
    <w:multiLevelType w:val="hybridMultilevel"/>
    <w:tmpl w:val="016E293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E2A208B"/>
    <w:multiLevelType w:val="hybridMultilevel"/>
    <w:tmpl w:val="6A722FF8"/>
    <w:lvl w:ilvl="0" w:tplc="45F2AA5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8" w15:restartNumberingAfterBreak="0">
    <w:nsid w:val="430A1019"/>
    <w:multiLevelType w:val="hybridMultilevel"/>
    <w:tmpl w:val="9A4A73C4"/>
    <w:lvl w:ilvl="0" w:tplc="45F2AA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6DB0599"/>
    <w:multiLevelType w:val="hybridMultilevel"/>
    <w:tmpl w:val="4762D3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153E70"/>
    <w:multiLevelType w:val="hybridMultilevel"/>
    <w:tmpl w:val="1BF6E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F93107"/>
    <w:multiLevelType w:val="hybridMultilevel"/>
    <w:tmpl w:val="09287CA8"/>
    <w:lvl w:ilvl="0" w:tplc="45F2AA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F7D108A"/>
    <w:multiLevelType w:val="hybridMultilevel"/>
    <w:tmpl w:val="4A228F64"/>
    <w:lvl w:ilvl="0" w:tplc="8A64C17A">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B566B5"/>
    <w:multiLevelType w:val="hybridMultilevel"/>
    <w:tmpl w:val="2F6252D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73917AE"/>
    <w:multiLevelType w:val="hybridMultilevel"/>
    <w:tmpl w:val="F1BA3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C348EF"/>
    <w:multiLevelType w:val="hybridMultilevel"/>
    <w:tmpl w:val="690416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53117D"/>
    <w:multiLevelType w:val="hybridMultilevel"/>
    <w:tmpl w:val="690416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64155251">
    <w:abstractNumId w:val="1"/>
  </w:num>
  <w:num w:numId="2" w16cid:durableId="1411350227">
    <w:abstractNumId w:val="25"/>
  </w:num>
  <w:num w:numId="3" w16cid:durableId="1570195243">
    <w:abstractNumId w:val="16"/>
  </w:num>
  <w:num w:numId="4" w16cid:durableId="1369141705">
    <w:abstractNumId w:val="21"/>
  </w:num>
  <w:num w:numId="5" w16cid:durableId="1050613709">
    <w:abstractNumId w:val="8"/>
  </w:num>
  <w:num w:numId="6" w16cid:durableId="43335557">
    <w:abstractNumId w:val="26"/>
  </w:num>
  <w:num w:numId="7" w16cid:durableId="1231697884">
    <w:abstractNumId w:val="18"/>
  </w:num>
  <w:num w:numId="8" w16cid:durableId="420033795">
    <w:abstractNumId w:val="17"/>
  </w:num>
  <w:num w:numId="9" w16cid:durableId="446697697">
    <w:abstractNumId w:val="11"/>
  </w:num>
  <w:num w:numId="10" w16cid:durableId="1675380831">
    <w:abstractNumId w:val="15"/>
  </w:num>
  <w:num w:numId="11" w16cid:durableId="33777686">
    <w:abstractNumId w:val="10"/>
  </w:num>
  <w:num w:numId="12" w16cid:durableId="177745205">
    <w:abstractNumId w:val="19"/>
  </w:num>
  <w:num w:numId="13" w16cid:durableId="1090466517">
    <w:abstractNumId w:val="2"/>
  </w:num>
  <w:num w:numId="14" w16cid:durableId="1305768438">
    <w:abstractNumId w:val="14"/>
  </w:num>
  <w:num w:numId="15" w16cid:durableId="1830093783">
    <w:abstractNumId w:val="22"/>
  </w:num>
  <w:num w:numId="16" w16cid:durableId="1708751897">
    <w:abstractNumId w:val="0"/>
  </w:num>
  <w:num w:numId="17" w16cid:durableId="614407071">
    <w:abstractNumId w:val="7"/>
  </w:num>
  <w:num w:numId="18" w16cid:durableId="1896893680">
    <w:abstractNumId w:val="5"/>
  </w:num>
  <w:num w:numId="19" w16cid:durableId="1263105410">
    <w:abstractNumId w:val="3"/>
  </w:num>
  <w:num w:numId="20" w16cid:durableId="1570001076">
    <w:abstractNumId w:val="23"/>
  </w:num>
  <w:num w:numId="21" w16cid:durableId="1508134905">
    <w:abstractNumId w:val="24"/>
  </w:num>
  <w:num w:numId="22" w16cid:durableId="57291494">
    <w:abstractNumId w:val="20"/>
  </w:num>
  <w:num w:numId="23" w16cid:durableId="1856846214">
    <w:abstractNumId w:val="4"/>
  </w:num>
  <w:num w:numId="24" w16cid:durableId="287590576">
    <w:abstractNumId w:val="13"/>
  </w:num>
  <w:num w:numId="25" w16cid:durableId="950820502">
    <w:abstractNumId w:val="12"/>
  </w:num>
  <w:num w:numId="26" w16cid:durableId="1306013431">
    <w:abstractNumId w:val="9"/>
  </w:num>
  <w:num w:numId="27" w16cid:durableId="18891062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E45"/>
    <w:rsid w:val="000345AC"/>
    <w:rsid w:val="000362F5"/>
    <w:rsid w:val="000463F5"/>
    <w:rsid w:val="00063C37"/>
    <w:rsid w:val="000923FD"/>
    <w:rsid w:val="000B07FD"/>
    <w:rsid w:val="001006F8"/>
    <w:rsid w:val="001162B9"/>
    <w:rsid w:val="0012596E"/>
    <w:rsid w:val="00130DA3"/>
    <w:rsid w:val="00136AB8"/>
    <w:rsid w:val="00160FE1"/>
    <w:rsid w:val="001664CC"/>
    <w:rsid w:val="001D2D1D"/>
    <w:rsid w:val="001E689B"/>
    <w:rsid w:val="00201C6B"/>
    <w:rsid w:val="002A6813"/>
    <w:rsid w:val="00334CDE"/>
    <w:rsid w:val="00365ECE"/>
    <w:rsid w:val="003E16C6"/>
    <w:rsid w:val="004336D0"/>
    <w:rsid w:val="004410C3"/>
    <w:rsid w:val="00461781"/>
    <w:rsid w:val="00486EFB"/>
    <w:rsid w:val="00492B51"/>
    <w:rsid w:val="00496BEC"/>
    <w:rsid w:val="004D05F7"/>
    <w:rsid w:val="004D2460"/>
    <w:rsid w:val="00501111"/>
    <w:rsid w:val="00543927"/>
    <w:rsid w:val="00574A03"/>
    <w:rsid w:val="00576E45"/>
    <w:rsid w:val="00582C33"/>
    <w:rsid w:val="005E15CD"/>
    <w:rsid w:val="0065381A"/>
    <w:rsid w:val="006A5104"/>
    <w:rsid w:val="006C4E92"/>
    <w:rsid w:val="006F1451"/>
    <w:rsid w:val="00717F72"/>
    <w:rsid w:val="00727E4A"/>
    <w:rsid w:val="00750325"/>
    <w:rsid w:val="007A0C86"/>
    <w:rsid w:val="007E4034"/>
    <w:rsid w:val="007F121B"/>
    <w:rsid w:val="00810F38"/>
    <w:rsid w:val="00825E3E"/>
    <w:rsid w:val="00842F90"/>
    <w:rsid w:val="00845904"/>
    <w:rsid w:val="008930A2"/>
    <w:rsid w:val="008B580C"/>
    <w:rsid w:val="008C5C8F"/>
    <w:rsid w:val="008C6FFE"/>
    <w:rsid w:val="008E1EEF"/>
    <w:rsid w:val="008F1000"/>
    <w:rsid w:val="008F29A4"/>
    <w:rsid w:val="0094770C"/>
    <w:rsid w:val="009E705F"/>
    <w:rsid w:val="00A00334"/>
    <w:rsid w:val="00A319D9"/>
    <w:rsid w:val="00A47401"/>
    <w:rsid w:val="00A503F4"/>
    <w:rsid w:val="00A57B81"/>
    <w:rsid w:val="00A73C86"/>
    <w:rsid w:val="00AB42E5"/>
    <w:rsid w:val="00AF3DFD"/>
    <w:rsid w:val="00B25490"/>
    <w:rsid w:val="00B57962"/>
    <w:rsid w:val="00BA30FD"/>
    <w:rsid w:val="00BC67A0"/>
    <w:rsid w:val="00C03771"/>
    <w:rsid w:val="00C07D7F"/>
    <w:rsid w:val="00C70C83"/>
    <w:rsid w:val="00C914FA"/>
    <w:rsid w:val="00CD1E9B"/>
    <w:rsid w:val="00CD22FE"/>
    <w:rsid w:val="00CE038D"/>
    <w:rsid w:val="00CE4FE8"/>
    <w:rsid w:val="00D30373"/>
    <w:rsid w:val="00D40700"/>
    <w:rsid w:val="00D454E7"/>
    <w:rsid w:val="00D51C59"/>
    <w:rsid w:val="00D9541E"/>
    <w:rsid w:val="00DA0B82"/>
    <w:rsid w:val="00DB3778"/>
    <w:rsid w:val="00DC4EB3"/>
    <w:rsid w:val="00E45B0A"/>
    <w:rsid w:val="00E51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1498"/>
  <w15:chartTrackingRefBased/>
  <w15:docId w15:val="{3B868EC4-1361-4265-8849-27877431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717F7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580C"/>
    <w:pPr>
      <w:ind w:left="720"/>
      <w:contextualSpacing/>
    </w:pPr>
  </w:style>
  <w:style w:type="character" w:styleId="Hipercze">
    <w:name w:val="Hyperlink"/>
    <w:basedOn w:val="Domylnaczcionkaakapitu"/>
    <w:uiPriority w:val="99"/>
    <w:unhideWhenUsed/>
    <w:rsid w:val="008930A2"/>
    <w:rPr>
      <w:color w:val="0563C1" w:themeColor="hyperlink"/>
      <w:u w:val="single"/>
    </w:rPr>
  </w:style>
  <w:style w:type="character" w:styleId="Nierozpoznanawzmianka">
    <w:name w:val="Unresolved Mention"/>
    <w:basedOn w:val="Domylnaczcionkaakapitu"/>
    <w:uiPriority w:val="99"/>
    <w:semiHidden/>
    <w:unhideWhenUsed/>
    <w:rsid w:val="008930A2"/>
    <w:rPr>
      <w:color w:val="605E5C"/>
      <w:shd w:val="clear" w:color="auto" w:fill="E1DFDD"/>
    </w:rPr>
  </w:style>
  <w:style w:type="paragraph" w:styleId="Tekstprzypisudolnego">
    <w:name w:val="footnote text"/>
    <w:basedOn w:val="Normalny"/>
    <w:link w:val="TekstprzypisudolnegoZnak"/>
    <w:uiPriority w:val="99"/>
    <w:semiHidden/>
    <w:unhideWhenUsed/>
    <w:rsid w:val="0046178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61781"/>
    <w:rPr>
      <w:sz w:val="20"/>
      <w:szCs w:val="20"/>
    </w:rPr>
  </w:style>
  <w:style w:type="character" w:styleId="Odwoanieprzypisudolnego">
    <w:name w:val="footnote reference"/>
    <w:basedOn w:val="Domylnaczcionkaakapitu"/>
    <w:uiPriority w:val="99"/>
    <w:semiHidden/>
    <w:unhideWhenUsed/>
    <w:rsid w:val="00461781"/>
    <w:rPr>
      <w:vertAlign w:val="superscript"/>
    </w:rPr>
  </w:style>
  <w:style w:type="character" w:customStyle="1" w:styleId="Nagwek3Znak">
    <w:name w:val="Nagłówek 3 Znak"/>
    <w:basedOn w:val="Domylnaczcionkaakapitu"/>
    <w:link w:val="Nagwek3"/>
    <w:uiPriority w:val="9"/>
    <w:rsid w:val="00717F72"/>
    <w:rPr>
      <w:rFonts w:ascii="Times New Roman" w:eastAsia="Times New Roman" w:hAnsi="Times New Roman" w:cs="Times New Roman"/>
      <w:b/>
      <w:bCs/>
      <w:sz w:val="27"/>
      <w:szCs w:val="27"/>
      <w:lang w:eastAsia="pl-PL"/>
    </w:rPr>
  </w:style>
  <w:style w:type="paragraph" w:customStyle="1" w:styleId="Zawartotabeli">
    <w:name w:val="Zawartość tabeli"/>
    <w:basedOn w:val="Normalny"/>
    <w:qFormat/>
    <w:rsid w:val="00717F72"/>
    <w:pPr>
      <w:widowControl w:val="0"/>
      <w:suppressLineNumbers/>
      <w:suppressAutoHyphens/>
    </w:pPr>
  </w:style>
  <w:style w:type="paragraph" w:styleId="Nagwek">
    <w:name w:val="header"/>
    <w:basedOn w:val="Normalny"/>
    <w:link w:val="NagwekZnak"/>
    <w:uiPriority w:val="99"/>
    <w:unhideWhenUsed/>
    <w:rsid w:val="000B07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07FD"/>
  </w:style>
  <w:style w:type="paragraph" w:styleId="Stopka">
    <w:name w:val="footer"/>
    <w:basedOn w:val="Normalny"/>
    <w:link w:val="StopkaZnak"/>
    <w:uiPriority w:val="99"/>
    <w:unhideWhenUsed/>
    <w:rsid w:val="000B07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07FD"/>
  </w:style>
  <w:style w:type="character" w:styleId="HTML-kod">
    <w:name w:val="HTML Code"/>
    <w:basedOn w:val="Domylnaczcionkaakapitu"/>
    <w:uiPriority w:val="99"/>
    <w:semiHidden/>
    <w:unhideWhenUsed/>
    <w:rsid w:val="000463F5"/>
    <w:rPr>
      <w:rFonts w:ascii="Courier New" w:eastAsia="Times New Roman" w:hAnsi="Courier New" w:cs="Courier New"/>
      <w:sz w:val="20"/>
      <w:szCs w:val="20"/>
    </w:rPr>
  </w:style>
  <w:style w:type="character" w:customStyle="1" w:styleId="highlighted">
    <w:name w:val="highlighted"/>
    <w:basedOn w:val="Domylnaczcionkaakapitu"/>
    <w:rsid w:val="000463F5"/>
  </w:style>
  <w:style w:type="paragraph" w:styleId="Bezodstpw">
    <w:name w:val="No Spacing"/>
    <w:uiPriority w:val="1"/>
    <w:qFormat/>
    <w:rsid w:val="00A319D9"/>
    <w:pPr>
      <w:spacing w:after="0" w:line="240" w:lineRule="auto"/>
    </w:pPr>
  </w:style>
  <w:style w:type="paragraph" w:customStyle="1" w:styleId="TableParagraph">
    <w:name w:val="Table Paragraph"/>
    <w:basedOn w:val="Normalny"/>
    <w:uiPriority w:val="1"/>
    <w:qFormat/>
    <w:rsid w:val="007E4034"/>
    <w:pPr>
      <w:widowControl w:val="0"/>
      <w:autoSpaceDE w:val="0"/>
      <w:autoSpaceDN w:val="0"/>
      <w:spacing w:before="62" w:after="0" w:line="240" w:lineRule="auto"/>
    </w:pPr>
    <w:rPr>
      <w:rFonts w:ascii="Arial" w:eastAsia="Arial" w:hAnsi="Arial" w:cs="Times New Roman"/>
      <w:lang w:val="en-US"/>
    </w:rPr>
  </w:style>
  <w:style w:type="paragraph" w:styleId="Zwykytekst">
    <w:name w:val="Plain Text"/>
    <w:basedOn w:val="Normalny"/>
    <w:link w:val="ZwykytekstZnak"/>
    <w:uiPriority w:val="99"/>
    <w:semiHidden/>
    <w:unhideWhenUsed/>
    <w:rsid w:val="007E403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7E403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63772">
      <w:bodyDiv w:val="1"/>
      <w:marLeft w:val="0"/>
      <w:marRight w:val="0"/>
      <w:marTop w:val="0"/>
      <w:marBottom w:val="0"/>
      <w:divBdr>
        <w:top w:val="none" w:sz="0" w:space="0" w:color="auto"/>
        <w:left w:val="none" w:sz="0" w:space="0" w:color="auto"/>
        <w:bottom w:val="none" w:sz="0" w:space="0" w:color="auto"/>
        <w:right w:val="none" w:sz="0" w:space="0" w:color="auto"/>
      </w:divBdr>
    </w:div>
    <w:div w:id="736366732">
      <w:bodyDiv w:val="1"/>
      <w:marLeft w:val="0"/>
      <w:marRight w:val="0"/>
      <w:marTop w:val="0"/>
      <w:marBottom w:val="0"/>
      <w:divBdr>
        <w:top w:val="none" w:sz="0" w:space="0" w:color="auto"/>
        <w:left w:val="none" w:sz="0" w:space="0" w:color="auto"/>
        <w:bottom w:val="none" w:sz="0" w:space="0" w:color="auto"/>
        <w:right w:val="none" w:sz="0" w:space="0" w:color="auto"/>
      </w:divBdr>
      <w:divsChild>
        <w:div w:id="2138835741">
          <w:marLeft w:val="450"/>
          <w:marRight w:val="0"/>
          <w:marTop w:val="0"/>
          <w:marBottom w:val="0"/>
          <w:divBdr>
            <w:top w:val="none" w:sz="0" w:space="0" w:color="auto"/>
            <w:left w:val="none" w:sz="0" w:space="0" w:color="auto"/>
            <w:bottom w:val="none" w:sz="0" w:space="0" w:color="auto"/>
            <w:right w:val="none" w:sz="0" w:space="0" w:color="auto"/>
          </w:divBdr>
        </w:div>
        <w:div w:id="1784225031">
          <w:marLeft w:val="0"/>
          <w:marRight w:val="0"/>
          <w:marTop w:val="0"/>
          <w:marBottom w:val="0"/>
          <w:divBdr>
            <w:top w:val="none" w:sz="0" w:space="0" w:color="auto"/>
            <w:left w:val="none" w:sz="0" w:space="0" w:color="auto"/>
            <w:bottom w:val="none" w:sz="0" w:space="0" w:color="auto"/>
            <w:right w:val="none" w:sz="0" w:space="0" w:color="auto"/>
          </w:divBdr>
        </w:div>
        <w:div w:id="727338804">
          <w:marLeft w:val="450"/>
          <w:marRight w:val="0"/>
          <w:marTop w:val="0"/>
          <w:marBottom w:val="0"/>
          <w:divBdr>
            <w:top w:val="none" w:sz="0" w:space="0" w:color="auto"/>
            <w:left w:val="none" w:sz="0" w:space="0" w:color="auto"/>
            <w:bottom w:val="none" w:sz="0" w:space="0" w:color="auto"/>
            <w:right w:val="none" w:sz="0" w:space="0" w:color="auto"/>
          </w:divBdr>
        </w:div>
        <w:div w:id="771241111">
          <w:marLeft w:val="0"/>
          <w:marRight w:val="0"/>
          <w:marTop w:val="0"/>
          <w:marBottom w:val="0"/>
          <w:divBdr>
            <w:top w:val="none" w:sz="0" w:space="0" w:color="auto"/>
            <w:left w:val="none" w:sz="0" w:space="0" w:color="auto"/>
            <w:bottom w:val="none" w:sz="0" w:space="0" w:color="auto"/>
            <w:right w:val="none" w:sz="0" w:space="0" w:color="auto"/>
          </w:divBdr>
        </w:div>
        <w:div w:id="580455122">
          <w:marLeft w:val="450"/>
          <w:marRight w:val="0"/>
          <w:marTop w:val="0"/>
          <w:marBottom w:val="0"/>
          <w:divBdr>
            <w:top w:val="none" w:sz="0" w:space="0" w:color="auto"/>
            <w:left w:val="none" w:sz="0" w:space="0" w:color="auto"/>
            <w:bottom w:val="none" w:sz="0" w:space="0" w:color="auto"/>
            <w:right w:val="none" w:sz="0" w:space="0" w:color="auto"/>
          </w:divBdr>
        </w:div>
        <w:div w:id="794520735">
          <w:marLeft w:val="0"/>
          <w:marRight w:val="0"/>
          <w:marTop w:val="0"/>
          <w:marBottom w:val="0"/>
          <w:divBdr>
            <w:top w:val="none" w:sz="0" w:space="0" w:color="auto"/>
            <w:left w:val="none" w:sz="0" w:space="0" w:color="auto"/>
            <w:bottom w:val="none" w:sz="0" w:space="0" w:color="auto"/>
            <w:right w:val="none" w:sz="0" w:space="0" w:color="auto"/>
          </w:divBdr>
        </w:div>
        <w:div w:id="1104303968">
          <w:marLeft w:val="450"/>
          <w:marRight w:val="0"/>
          <w:marTop w:val="0"/>
          <w:marBottom w:val="0"/>
          <w:divBdr>
            <w:top w:val="none" w:sz="0" w:space="0" w:color="auto"/>
            <w:left w:val="none" w:sz="0" w:space="0" w:color="auto"/>
            <w:bottom w:val="none" w:sz="0" w:space="0" w:color="auto"/>
            <w:right w:val="none" w:sz="0" w:space="0" w:color="auto"/>
          </w:divBdr>
        </w:div>
      </w:divsChild>
    </w:div>
    <w:div w:id="838347674">
      <w:bodyDiv w:val="1"/>
      <w:marLeft w:val="0"/>
      <w:marRight w:val="0"/>
      <w:marTop w:val="0"/>
      <w:marBottom w:val="0"/>
      <w:divBdr>
        <w:top w:val="none" w:sz="0" w:space="0" w:color="auto"/>
        <w:left w:val="none" w:sz="0" w:space="0" w:color="auto"/>
        <w:bottom w:val="none" w:sz="0" w:space="0" w:color="auto"/>
        <w:right w:val="none" w:sz="0" w:space="0" w:color="auto"/>
      </w:divBdr>
      <w:divsChild>
        <w:div w:id="745612225">
          <w:marLeft w:val="1920"/>
          <w:marRight w:val="240"/>
          <w:marTop w:val="0"/>
          <w:marBottom w:val="0"/>
          <w:divBdr>
            <w:top w:val="none" w:sz="0" w:space="0" w:color="auto"/>
            <w:left w:val="none" w:sz="0" w:space="0" w:color="auto"/>
            <w:bottom w:val="none" w:sz="0" w:space="0" w:color="auto"/>
            <w:right w:val="none" w:sz="0" w:space="0" w:color="auto"/>
          </w:divBdr>
          <w:divsChild>
            <w:div w:id="467284109">
              <w:marLeft w:val="0"/>
              <w:marRight w:val="0"/>
              <w:marTop w:val="0"/>
              <w:marBottom w:val="0"/>
              <w:divBdr>
                <w:top w:val="none" w:sz="0" w:space="0" w:color="auto"/>
                <w:left w:val="none" w:sz="0" w:space="0" w:color="auto"/>
                <w:bottom w:val="none" w:sz="0" w:space="0" w:color="auto"/>
                <w:right w:val="none" w:sz="0" w:space="0" w:color="auto"/>
              </w:divBdr>
              <w:divsChild>
                <w:div w:id="1707095378">
                  <w:marLeft w:val="0"/>
                  <w:marRight w:val="0"/>
                  <w:marTop w:val="0"/>
                  <w:marBottom w:val="0"/>
                  <w:divBdr>
                    <w:top w:val="none" w:sz="0" w:space="0" w:color="auto"/>
                    <w:left w:val="none" w:sz="0" w:space="0" w:color="auto"/>
                    <w:bottom w:val="none" w:sz="0" w:space="0" w:color="auto"/>
                    <w:right w:val="none" w:sz="0" w:space="0" w:color="auto"/>
                  </w:divBdr>
                  <w:divsChild>
                    <w:div w:id="1509905820">
                      <w:marLeft w:val="0"/>
                      <w:marRight w:val="0"/>
                      <w:marTop w:val="0"/>
                      <w:marBottom w:val="0"/>
                      <w:divBdr>
                        <w:top w:val="none" w:sz="0" w:space="0" w:color="auto"/>
                        <w:left w:val="none" w:sz="0" w:space="0" w:color="auto"/>
                        <w:bottom w:val="none" w:sz="0" w:space="0" w:color="auto"/>
                        <w:right w:val="none" w:sz="0" w:space="0" w:color="auto"/>
                      </w:divBdr>
                      <w:divsChild>
                        <w:div w:id="1501388842">
                          <w:marLeft w:val="0"/>
                          <w:marRight w:val="0"/>
                          <w:marTop w:val="0"/>
                          <w:marBottom w:val="0"/>
                          <w:divBdr>
                            <w:top w:val="none" w:sz="0" w:space="0" w:color="auto"/>
                            <w:left w:val="none" w:sz="0" w:space="0" w:color="auto"/>
                            <w:bottom w:val="none" w:sz="0" w:space="0" w:color="auto"/>
                            <w:right w:val="none" w:sz="0" w:space="0" w:color="auto"/>
                          </w:divBdr>
                          <w:divsChild>
                            <w:div w:id="1872256536">
                              <w:marLeft w:val="0"/>
                              <w:marRight w:val="0"/>
                              <w:marTop w:val="0"/>
                              <w:marBottom w:val="0"/>
                              <w:divBdr>
                                <w:top w:val="single" w:sz="6" w:space="0" w:color="EEEEEE"/>
                                <w:left w:val="single" w:sz="6" w:space="0" w:color="EEEEEE"/>
                                <w:bottom w:val="none" w:sz="0" w:space="0" w:color="auto"/>
                                <w:right w:val="none" w:sz="0" w:space="0" w:color="auto"/>
                              </w:divBdr>
                              <w:divsChild>
                                <w:div w:id="1948464184">
                                  <w:marLeft w:val="0"/>
                                  <w:marRight w:val="0"/>
                                  <w:marTop w:val="0"/>
                                  <w:marBottom w:val="0"/>
                                  <w:divBdr>
                                    <w:top w:val="none" w:sz="0" w:space="0" w:color="auto"/>
                                    <w:left w:val="none" w:sz="0" w:space="0" w:color="auto"/>
                                    <w:bottom w:val="none" w:sz="0" w:space="0" w:color="auto"/>
                                    <w:right w:val="none" w:sz="0" w:space="0" w:color="auto"/>
                                  </w:divBdr>
                                  <w:divsChild>
                                    <w:div w:id="2110612974">
                                      <w:marLeft w:val="0"/>
                                      <w:marRight w:val="0"/>
                                      <w:marTop w:val="0"/>
                                      <w:marBottom w:val="0"/>
                                      <w:divBdr>
                                        <w:top w:val="single" w:sz="6" w:space="0" w:color="EEEEEE"/>
                                        <w:left w:val="single" w:sz="6" w:space="0" w:color="EEEEEE"/>
                                        <w:bottom w:val="none" w:sz="0" w:space="0" w:color="auto"/>
                                        <w:right w:val="none" w:sz="0" w:space="0" w:color="auto"/>
                                      </w:divBdr>
                                      <w:divsChild>
                                        <w:div w:id="493255695">
                                          <w:marLeft w:val="0"/>
                                          <w:marRight w:val="0"/>
                                          <w:marTop w:val="0"/>
                                          <w:marBottom w:val="0"/>
                                          <w:divBdr>
                                            <w:top w:val="none" w:sz="0" w:space="0" w:color="auto"/>
                                            <w:left w:val="none" w:sz="0" w:space="0" w:color="auto"/>
                                            <w:bottom w:val="none" w:sz="0" w:space="0" w:color="auto"/>
                                            <w:right w:val="none" w:sz="0" w:space="0" w:color="auto"/>
                                          </w:divBdr>
                                          <w:divsChild>
                                            <w:div w:id="1072195755">
                                              <w:marLeft w:val="0"/>
                                              <w:marRight w:val="0"/>
                                              <w:marTop w:val="0"/>
                                              <w:marBottom w:val="0"/>
                                              <w:divBdr>
                                                <w:top w:val="single" w:sz="6" w:space="0" w:color="EEEEEE"/>
                                                <w:left w:val="single" w:sz="6" w:space="0" w:color="EEEEEE"/>
                                                <w:bottom w:val="none" w:sz="0" w:space="0" w:color="auto"/>
                                                <w:right w:val="none" w:sz="0" w:space="0" w:color="auto"/>
                                              </w:divBdr>
                                              <w:divsChild>
                                                <w:div w:id="1766414440">
                                                  <w:marLeft w:val="0"/>
                                                  <w:marRight w:val="0"/>
                                                  <w:marTop w:val="0"/>
                                                  <w:marBottom w:val="0"/>
                                                  <w:divBdr>
                                                    <w:top w:val="none" w:sz="0" w:space="0" w:color="auto"/>
                                                    <w:left w:val="none" w:sz="0" w:space="0" w:color="auto"/>
                                                    <w:bottom w:val="none" w:sz="0" w:space="0" w:color="auto"/>
                                                    <w:right w:val="none" w:sz="0" w:space="0" w:color="auto"/>
                                                  </w:divBdr>
                                                  <w:divsChild>
                                                    <w:div w:id="1008946044">
                                                      <w:marLeft w:val="0"/>
                                                      <w:marRight w:val="0"/>
                                                      <w:marTop w:val="0"/>
                                                      <w:marBottom w:val="0"/>
                                                      <w:divBdr>
                                                        <w:top w:val="single" w:sz="6" w:space="0" w:color="EEEEEE"/>
                                                        <w:left w:val="single" w:sz="6" w:space="0" w:color="EEEEEE"/>
                                                        <w:bottom w:val="none" w:sz="0" w:space="0" w:color="auto"/>
                                                        <w:right w:val="none" w:sz="0" w:space="0" w:color="auto"/>
                                                      </w:divBdr>
                                                      <w:divsChild>
                                                        <w:div w:id="1254974426">
                                                          <w:marLeft w:val="0"/>
                                                          <w:marRight w:val="0"/>
                                                          <w:marTop w:val="0"/>
                                                          <w:marBottom w:val="0"/>
                                                          <w:divBdr>
                                                            <w:top w:val="none" w:sz="0" w:space="0" w:color="auto"/>
                                                            <w:left w:val="none" w:sz="0" w:space="0" w:color="auto"/>
                                                            <w:bottom w:val="none" w:sz="0" w:space="0" w:color="auto"/>
                                                            <w:right w:val="none" w:sz="0" w:space="0" w:color="auto"/>
                                                          </w:divBdr>
                                                          <w:divsChild>
                                                            <w:div w:id="583538518">
                                                              <w:marLeft w:val="0"/>
                                                              <w:marRight w:val="0"/>
                                                              <w:marTop w:val="0"/>
                                                              <w:marBottom w:val="0"/>
                                                              <w:divBdr>
                                                                <w:top w:val="single" w:sz="6" w:space="0" w:color="EEEEEE"/>
                                                                <w:left w:val="single" w:sz="6" w:space="0"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7493678">
      <w:bodyDiv w:val="1"/>
      <w:marLeft w:val="0"/>
      <w:marRight w:val="0"/>
      <w:marTop w:val="0"/>
      <w:marBottom w:val="0"/>
      <w:divBdr>
        <w:top w:val="none" w:sz="0" w:space="0" w:color="auto"/>
        <w:left w:val="none" w:sz="0" w:space="0" w:color="auto"/>
        <w:bottom w:val="none" w:sz="0" w:space="0" w:color="auto"/>
        <w:right w:val="none" w:sz="0" w:space="0" w:color="auto"/>
      </w:divBdr>
    </w:div>
    <w:div w:id="1425758859">
      <w:bodyDiv w:val="1"/>
      <w:marLeft w:val="0"/>
      <w:marRight w:val="0"/>
      <w:marTop w:val="0"/>
      <w:marBottom w:val="0"/>
      <w:divBdr>
        <w:top w:val="none" w:sz="0" w:space="0" w:color="auto"/>
        <w:left w:val="none" w:sz="0" w:space="0" w:color="auto"/>
        <w:bottom w:val="none" w:sz="0" w:space="0" w:color="auto"/>
        <w:right w:val="none" w:sz="0" w:space="0" w:color="auto"/>
      </w:divBdr>
    </w:div>
    <w:div w:id="162688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olina@softsound.pl" TargetMode="External"/><Relationship Id="rId3" Type="http://schemas.openxmlformats.org/officeDocument/2006/relationships/settings" Target="settings.xml"/><Relationship Id="rId7" Type="http://schemas.openxmlformats.org/officeDocument/2006/relationships/hyperlink" Target="mailto:karolina@softsound.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6</Pages>
  <Words>1767</Words>
  <Characters>10604</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FRANKE</dc:creator>
  <cp:keywords/>
  <dc:description/>
  <cp:lastModifiedBy>MOKO STUDIO</cp:lastModifiedBy>
  <cp:revision>19</cp:revision>
  <dcterms:created xsi:type="dcterms:W3CDTF">2022-07-25T08:06:00Z</dcterms:created>
  <dcterms:modified xsi:type="dcterms:W3CDTF">2022-08-09T16:10:00Z</dcterms:modified>
</cp:coreProperties>
</file>